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1"/>
        <w:gridCol w:w="161"/>
        <w:gridCol w:w="92"/>
        <w:gridCol w:w="153"/>
        <w:gridCol w:w="130"/>
        <w:gridCol w:w="42"/>
        <w:gridCol w:w="79"/>
        <w:gridCol w:w="22"/>
        <w:gridCol w:w="143"/>
        <w:gridCol w:w="70"/>
        <w:gridCol w:w="137"/>
        <w:gridCol w:w="70"/>
        <w:gridCol w:w="47"/>
        <w:gridCol w:w="48"/>
        <w:gridCol w:w="204"/>
        <w:gridCol w:w="129"/>
        <w:gridCol w:w="191"/>
        <w:gridCol w:w="22"/>
        <w:gridCol w:w="215"/>
        <w:gridCol w:w="113"/>
        <w:gridCol w:w="131"/>
        <w:gridCol w:w="160"/>
        <w:gridCol w:w="25"/>
        <w:gridCol w:w="28"/>
        <w:gridCol w:w="25"/>
        <w:gridCol w:w="32"/>
        <w:gridCol w:w="28"/>
        <w:gridCol w:w="22"/>
        <w:gridCol w:w="2"/>
        <w:gridCol w:w="97"/>
        <w:gridCol w:w="57"/>
        <w:gridCol w:w="22"/>
        <w:gridCol w:w="68"/>
        <w:gridCol w:w="20"/>
        <w:gridCol w:w="8"/>
        <w:gridCol w:w="10"/>
        <w:gridCol w:w="116"/>
        <w:gridCol w:w="7"/>
        <w:gridCol w:w="143"/>
        <w:gridCol w:w="20"/>
        <w:gridCol w:w="9"/>
        <w:gridCol w:w="146"/>
        <w:gridCol w:w="54"/>
        <w:gridCol w:w="47"/>
        <w:gridCol w:w="10"/>
        <w:gridCol w:w="17"/>
        <w:gridCol w:w="128"/>
        <w:gridCol w:w="22"/>
        <w:gridCol w:w="120"/>
        <w:gridCol w:w="3"/>
        <w:gridCol w:w="8"/>
        <w:gridCol w:w="270"/>
        <w:gridCol w:w="108"/>
        <w:gridCol w:w="42"/>
        <w:gridCol w:w="12"/>
        <w:gridCol w:w="117"/>
        <w:gridCol w:w="68"/>
        <w:gridCol w:w="49"/>
        <w:gridCol w:w="79"/>
        <w:gridCol w:w="194"/>
        <w:gridCol w:w="191"/>
        <w:gridCol w:w="89"/>
        <w:gridCol w:w="20"/>
        <w:gridCol w:w="12"/>
        <w:gridCol w:w="26"/>
        <w:gridCol w:w="59"/>
        <w:gridCol w:w="17"/>
        <w:gridCol w:w="39"/>
        <w:gridCol w:w="19"/>
        <w:gridCol w:w="7"/>
        <w:gridCol w:w="10"/>
        <w:gridCol w:w="224"/>
        <w:gridCol w:w="29"/>
        <w:gridCol w:w="36"/>
        <w:gridCol w:w="440"/>
        <w:gridCol w:w="282"/>
        <w:gridCol w:w="113"/>
        <w:gridCol w:w="17"/>
        <w:gridCol w:w="111"/>
        <w:gridCol w:w="147"/>
        <w:gridCol w:w="26"/>
        <w:gridCol w:w="266"/>
        <w:gridCol w:w="226"/>
        <w:gridCol w:w="92"/>
        <w:gridCol w:w="6"/>
        <w:gridCol w:w="17"/>
        <w:gridCol w:w="122"/>
        <w:gridCol w:w="225"/>
        <w:gridCol w:w="21"/>
        <w:gridCol w:w="50"/>
        <w:gridCol w:w="27"/>
        <w:gridCol w:w="345"/>
        <w:gridCol w:w="1403"/>
        <w:gridCol w:w="16"/>
        <w:gridCol w:w="16"/>
      </w:tblGrid>
      <w:tr w:rsidR="00BA20D5" w:rsidRPr="00BA20D5" w14:paraId="51E1EA6E" w14:textId="77777777" w:rsidTr="00BA20D5">
        <w:trPr>
          <w:cantSplit/>
        </w:trPr>
        <w:tc>
          <w:tcPr>
            <w:tcW w:w="10326" w:type="dxa"/>
            <w:gridSpan w:val="96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47B8674" w14:textId="7C98F96A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ODJELJAK 1. IDENTIFIKACIJA TVARI / SMJESE I PODACI O </w:t>
            </w:r>
            <w:r w:rsidR="00365C89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DRUŠTVU </w:t>
            </w: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/ PODUZEĆU</w:t>
            </w:r>
          </w:p>
        </w:tc>
      </w:tr>
      <w:tr w:rsidR="00BA20D5" w:rsidRPr="00BA20D5" w14:paraId="200DC6B9" w14:textId="77777777" w:rsidTr="005D16E4">
        <w:trPr>
          <w:cantSplit/>
        </w:trPr>
        <w:tc>
          <w:tcPr>
            <w:tcW w:w="988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62EB531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1.1.</w:t>
            </w:r>
          </w:p>
        </w:tc>
        <w:tc>
          <w:tcPr>
            <w:tcW w:w="9338" w:type="dxa"/>
            <w:gridSpan w:val="94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14:paraId="78DF0D4A" w14:textId="56A87C2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Identifikac</w:t>
            </w:r>
            <w:r w:rsidR="00A57EFF">
              <w:rPr>
                <w:rFonts w:ascii="Arial" w:eastAsia="Times New Roman" w:hAnsi="Arial" w:cs="Arial"/>
                <w:lang w:val="hr-HR" w:eastAsia="hr-HR"/>
              </w:rPr>
              <w:t xml:space="preserve">ijska oznaka 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proizvoda</w:t>
            </w:r>
          </w:p>
        </w:tc>
      </w:tr>
      <w:tr w:rsidR="00BA20D5" w:rsidRPr="00BA20D5" w14:paraId="422381F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B8D5DF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95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95B378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Trgovačko ime:</w:t>
            </w:r>
          </w:p>
        </w:tc>
        <w:tc>
          <w:tcPr>
            <w:tcW w:w="738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B6F267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 w:eastAsia="hr-HR"/>
              </w:rPr>
              <w:t>AMPLAT</w:t>
            </w:r>
          </w:p>
        </w:tc>
      </w:tr>
      <w:tr w:rsidR="00BA20D5" w:rsidRPr="00BA20D5" w14:paraId="70B65760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73CC4C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95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56ECE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Kemijsko ime:</w:t>
            </w:r>
          </w:p>
        </w:tc>
        <w:tc>
          <w:tcPr>
            <w:tcW w:w="738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ECB1A2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3F025F7F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E42F39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95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987A91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Kataloški broj:</w:t>
            </w:r>
          </w:p>
        </w:tc>
        <w:tc>
          <w:tcPr>
            <w:tcW w:w="738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346FC5C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416A5E" w:rsidRPr="00BA20D5" w14:paraId="40038F7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4B3A628" w14:textId="77777777" w:rsidR="00416A5E" w:rsidRPr="00BA20D5" w:rsidRDefault="00416A5E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95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AF9FB36" w14:textId="0D51CFAD" w:rsidR="00416A5E" w:rsidRPr="00BA20D5" w:rsidRDefault="00416A5E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UFI broj:</w:t>
            </w:r>
          </w:p>
        </w:tc>
        <w:tc>
          <w:tcPr>
            <w:tcW w:w="738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732726AC" w14:textId="5406060F" w:rsidR="00416A5E" w:rsidRPr="00BA20D5" w:rsidRDefault="00416A5E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t>4SPW-EAQQ-14OT-6JPS</w:t>
            </w:r>
          </w:p>
        </w:tc>
      </w:tr>
      <w:tr w:rsidR="00416A5E" w:rsidRPr="00BA20D5" w14:paraId="353B3753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564EED5" w14:textId="77777777" w:rsidR="00416A5E" w:rsidRPr="00BA20D5" w:rsidRDefault="00416A5E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955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C2B47BB" w14:textId="639E043D" w:rsidR="00416A5E" w:rsidRPr="00BA20D5" w:rsidRDefault="00416A5E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Oblik:</w:t>
            </w:r>
          </w:p>
        </w:tc>
        <w:tc>
          <w:tcPr>
            <w:tcW w:w="738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636BAF91" w14:textId="723D932D" w:rsidR="00416A5E" w:rsidRPr="00BA20D5" w:rsidRDefault="00416A5E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t>Koncentrirana emulzija</w:t>
            </w:r>
          </w:p>
        </w:tc>
      </w:tr>
      <w:tr w:rsidR="00BA20D5" w:rsidRPr="00BA20D5" w14:paraId="783F457A" w14:textId="77777777" w:rsidTr="005D16E4">
        <w:trPr>
          <w:cantSplit/>
        </w:trPr>
        <w:tc>
          <w:tcPr>
            <w:tcW w:w="988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5916519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1.2.</w:t>
            </w:r>
          </w:p>
        </w:tc>
        <w:tc>
          <w:tcPr>
            <w:tcW w:w="9338" w:type="dxa"/>
            <w:gridSpan w:val="94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48441DFD" w14:textId="347164DF" w:rsidR="00BA20D5" w:rsidRPr="00BA20D5" w:rsidRDefault="002936E2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Relevantne identificirane</w:t>
            </w:r>
            <w:r w:rsidR="00A57EFF">
              <w:rPr>
                <w:rFonts w:ascii="Arial" w:eastAsia="Times New Roman" w:hAnsi="Arial" w:cs="Arial"/>
                <w:lang w:val="hr-HR" w:eastAsia="hr-HR"/>
              </w:rPr>
              <w:t xml:space="preserve"> uporabe tvari ili smjese i uporabe koje se ne preporučuju</w:t>
            </w:r>
          </w:p>
        </w:tc>
      </w:tr>
      <w:tr w:rsidR="00BA20D5" w:rsidRPr="00BA20D5" w14:paraId="2B5FF909" w14:textId="77777777" w:rsidTr="005D16E4">
        <w:trPr>
          <w:cantSplit/>
        </w:trPr>
        <w:tc>
          <w:tcPr>
            <w:tcW w:w="988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595FF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55" w:type="dxa"/>
            <w:gridSpan w:val="4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C3704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Uporaba:</w:t>
            </w:r>
          </w:p>
        </w:tc>
        <w:tc>
          <w:tcPr>
            <w:tcW w:w="5983" w:type="dxa"/>
            <w:gridSpan w:val="5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5B8378E" w14:textId="77777777" w:rsidR="00BA20D5" w:rsidRPr="00BA20D5" w:rsidRDefault="00BA20D5" w:rsidP="00BA20D5">
            <w:pPr>
              <w:spacing w:after="0" w:line="240" w:lineRule="auto"/>
              <w:jc w:val="both"/>
              <w:rPr>
                <w:rFonts w:ascii="Arial" w:eastAsia="SimSun" w:hAnsi="Arial" w:cs="Arial"/>
                <w:lang w:val="hr-HR" w:eastAsia="hr-HR"/>
              </w:rPr>
            </w:pPr>
            <w:r w:rsidRPr="00BA20D5">
              <w:rPr>
                <w:rFonts w:ascii="Times New Roman" w:eastAsia="SimSun" w:hAnsi="Times New Roman" w:cs="Times New Roman"/>
                <w:b/>
                <w:szCs w:val="24"/>
                <w:lang w:val="hr-HR" w:eastAsia="hr-HR"/>
              </w:rPr>
              <w:t>18. INSEKTICIDI, akaricidi i proizvodi za suzbijanje drugih člankonožaca. Proizvodi za suzbijanje člankonožaca (npr. insekata, pauka i rakova)</w:t>
            </w:r>
          </w:p>
          <w:p w14:paraId="2738068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b/>
                <w:color w:val="000000"/>
                <w:lang w:val="hr-HR" w:eastAsia="hr-HR"/>
              </w:rPr>
              <w:t>Uporaba:</w:t>
            </w:r>
            <w:r w:rsidRPr="00BA20D5">
              <w:rPr>
                <w:rFonts w:ascii="Arial" w:eastAsia="SimSun" w:hAnsi="Arial" w:cs="Arial"/>
                <w:lang w:val="hr-HR" w:eastAsia="hr-HR"/>
              </w:rPr>
              <w:t xml:space="preserve"> od 0,2 do 2% vodena ili uljna otopina, nanosi se tlačnom prskalicom, te hladnim ili toplim zamagljivačem</w:t>
            </w:r>
          </w:p>
        </w:tc>
      </w:tr>
      <w:tr w:rsidR="00BA20D5" w:rsidRPr="00BA20D5" w14:paraId="4BA0013C" w14:textId="77777777" w:rsidTr="005D16E4"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BE18F6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746768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Namjene koje se ne preporučuju:</w:t>
            </w:r>
          </w:p>
        </w:tc>
        <w:tc>
          <w:tcPr>
            <w:tcW w:w="5983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53DB6F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-</w:t>
            </w:r>
          </w:p>
        </w:tc>
      </w:tr>
      <w:tr w:rsidR="00BA20D5" w:rsidRPr="00BA20D5" w14:paraId="0E1EB328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45C31C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55" w:type="dxa"/>
            <w:gridSpan w:val="44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EEE7C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Razlog za nekorištenje:</w:t>
            </w:r>
          </w:p>
        </w:tc>
        <w:tc>
          <w:tcPr>
            <w:tcW w:w="5983" w:type="dxa"/>
            <w:gridSpan w:val="50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14:paraId="3B3F800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4E7F667F" w14:textId="77777777" w:rsidTr="005D16E4">
        <w:trPr>
          <w:cantSplit/>
        </w:trPr>
        <w:tc>
          <w:tcPr>
            <w:tcW w:w="988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ACBC49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1.3.</w:t>
            </w:r>
          </w:p>
        </w:tc>
        <w:tc>
          <w:tcPr>
            <w:tcW w:w="9338" w:type="dxa"/>
            <w:gridSpan w:val="94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0642DF5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Podaci o dobavljaču koji isporučuje sigurnosno-tehnički list</w:t>
            </w:r>
          </w:p>
        </w:tc>
      </w:tr>
      <w:tr w:rsidR="00BA20D5" w:rsidRPr="00BA20D5" w14:paraId="3BA41175" w14:textId="77777777" w:rsidTr="005D16E4">
        <w:trPr>
          <w:cantSplit/>
        </w:trPr>
        <w:tc>
          <w:tcPr>
            <w:tcW w:w="988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88BF81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85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B88D8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Naziv tvrtke:</w:t>
            </w:r>
          </w:p>
        </w:tc>
        <w:tc>
          <w:tcPr>
            <w:tcW w:w="6553" w:type="dxa"/>
            <w:gridSpan w:val="6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F1A365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Buteo d.o.o.</w:t>
            </w:r>
          </w:p>
        </w:tc>
      </w:tr>
      <w:tr w:rsidR="00BA20D5" w:rsidRPr="00BA20D5" w14:paraId="74B6CDF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03E8B8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8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A7B5B3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Adresa:</w:t>
            </w:r>
          </w:p>
        </w:tc>
        <w:tc>
          <w:tcPr>
            <w:tcW w:w="6553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967F88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lang w:val="hr-HR" w:eastAsia="hr-HR"/>
              </w:rPr>
              <w:t>Jankovačka 9, 10 000 Zagreb</w:t>
            </w:r>
          </w:p>
        </w:tc>
      </w:tr>
      <w:tr w:rsidR="00BA20D5" w:rsidRPr="00BA20D5" w14:paraId="1D2EA48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408D5B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8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1FBF54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Telefon:</w:t>
            </w:r>
          </w:p>
        </w:tc>
        <w:tc>
          <w:tcPr>
            <w:tcW w:w="6553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9FC3FF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lang w:val="hr-HR" w:eastAsia="hr-HR"/>
              </w:rPr>
              <w:t>385 1 4650326</w:t>
            </w:r>
          </w:p>
        </w:tc>
      </w:tr>
      <w:tr w:rsidR="00BA20D5" w:rsidRPr="00BA20D5" w14:paraId="13C3CE24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6B7A1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8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3374EB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Faks:</w:t>
            </w:r>
          </w:p>
        </w:tc>
        <w:tc>
          <w:tcPr>
            <w:tcW w:w="6553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BD2DF0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lang w:val="hr-HR" w:eastAsia="hr-HR"/>
              </w:rPr>
              <w:t>385 1 4650511</w:t>
            </w:r>
          </w:p>
        </w:tc>
      </w:tr>
      <w:tr w:rsidR="00BA20D5" w:rsidRPr="00BA20D5" w14:paraId="47C3B740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C7FB7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8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805F90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e-mail odgovorne osobe:</w:t>
            </w:r>
          </w:p>
        </w:tc>
        <w:tc>
          <w:tcPr>
            <w:tcW w:w="6553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82ED58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lang w:val="hr-HR" w:eastAsia="hr-HR"/>
              </w:rPr>
              <w:t>ivana@buteo.hr</w:t>
            </w:r>
          </w:p>
        </w:tc>
      </w:tr>
      <w:tr w:rsidR="00BA20D5" w:rsidRPr="00BA20D5" w14:paraId="5D7CBFD4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A59E61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85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5DD0A6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Nacionalni kontakt:</w:t>
            </w:r>
          </w:p>
        </w:tc>
        <w:tc>
          <w:tcPr>
            <w:tcW w:w="6553" w:type="dxa"/>
            <w:gridSpan w:val="61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14:paraId="2BE3CEAE" w14:textId="6056B857" w:rsidR="00BA20D5" w:rsidRPr="00BA20D5" w:rsidRDefault="00915F21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Buteo d.o.o., </w:t>
            </w:r>
            <w:r w:rsidR="00BA20D5" w:rsidRPr="00BA20D5">
              <w:rPr>
                <w:rFonts w:ascii="Arial" w:eastAsia="Times New Roman" w:hAnsi="Arial" w:cs="Arial"/>
                <w:color w:val="000000"/>
                <w:lang w:val="hr-HR" w:eastAsia="hr-HR"/>
              </w:rPr>
              <w:t>Ivana Klarić Šagud</w:t>
            </w:r>
          </w:p>
        </w:tc>
      </w:tr>
      <w:tr w:rsidR="00BA20D5" w:rsidRPr="00BA20D5" w14:paraId="73E4BA22" w14:textId="77777777" w:rsidTr="005D16E4">
        <w:trPr>
          <w:cantSplit/>
        </w:trPr>
        <w:tc>
          <w:tcPr>
            <w:tcW w:w="988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5D800F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1.4.</w:t>
            </w:r>
          </w:p>
        </w:tc>
        <w:tc>
          <w:tcPr>
            <w:tcW w:w="9338" w:type="dxa"/>
            <w:gridSpan w:val="94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1AA981C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Broj telefona za izvanredna stanja</w:t>
            </w:r>
          </w:p>
        </w:tc>
      </w:tr>
      <w:tr w:rsidR="00BA20D5" w:rsidRPr="00BA20D5" w14:paraId="053B24C8" w14:textId="77777777" w:rsidTr="005D16E4">
        <w:trPr>
          <w:cantSplit/>
        </w:trPr>
        <w:tc>
          <w:tcPr>
            <w:tcW w:w="988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8C59A7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02" w:type="dxa"/>
            <w:gridSpan w:val="55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FC2D71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Broj telefona službe za izvanredna stanja:</w:t>
            </w:r>
          </w:p>
        </w:tc>
        <w:tc>
          <w:tcPr>
            <w:tcW w:w="5136" w:type="dxa"/>
            <w:gridSpan w:val="39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0C15DE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112</w:t>
            </w:r>
          </w:p>
        </w:tc>
      </w:tr>
      <w:tr w:rsidR="00BA20D5" w:rsidRPr="00BA20D5" w14:paraId="2C9EC2B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8FECE4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02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23CF19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Broj telefona za medicinske informacije:</w:t>
            </w:r>
          </w:p>
        </w:tc>
        <w:tc>
          <w:tcPr>
            <w:tcW w:w="5136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70CAEE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01-23-48-342</w:t>
            </w:r>
          </w:p>
        </w:tc>
      </w:tr>
      <w:tr w:rsidR="00BA20D5" w:rsidRPr="00BA20D5" w14:paraId="6EF4C766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1A198E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02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F75059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Ostali podaci:</w:t>
            </w:r>
          </w:p>
        </w:tc>
        <w:tc>
          <w:tcPr>
            <w:tcW w:w="5136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763E92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70FBCB96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2776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490BE6C1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BE2E8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2. IDENTIFIKACIJA OPASNOSTI</w:t>
            </w:r>
          </w:p>
        </w:tc>
      </w:tr>
      <w:tr w:rsidR="00BA20D5" w:rsidRPr="00BA20D5" w14:paraId="15134D72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8A061A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2.1.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BCF91A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Razvrstavanje tvari ili smjese</w:t>
            </w:r>
          </w:p>
        </w:tc>
      </w:tr>
      <w:tr w:rsidR="00BA20D5" w:rsidRPr="00BA20D5" w14:paraId="3C62B1C6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208ED47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2.1.1.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2279F96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Razvrstavanje prema Uredbi (EZ) br. 1272/2008 (CLP)</w:t>
            </w:r>
          </w:p>
        </w:tc>
      </w:tr>
      <w:tr w:rsidR="00BA20D5" w:rsidRPr="00BA20D5" w14:paraId="7EDB5DD0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4AD75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319" w:type="dxa"/>
            <w:gridSpan w:val="5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F33F95A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Razred (klasa) opasnosti i kod kategorije:</w:t>
            </w:r>
          </w:p>
        </w:tc>
        <w:tc>
          <w:tcPr>
            <w:tcW w:w="5019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7F1B5E2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Oznaka upozorenja*:</w:t>
            </w:r>
          </w:p>
        </w:tc>
      </w:tr>
      <w:tr w:rsidR="00BA20D5" w:rsidRPr="00BA20D5" w14:paraId="13EFC3A7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0AAF60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319" w:type="dxa"/>
            <w:gridSpan w:val="5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F64274A" w14:textId="1FBB6B0F" w:rsidR="00FC4499" w:rsidRDefault="00FC4499" w:rsidP="00BA20D5">
            <w:pPr>
              <w:spacing w:before="40" w:after="40" w:line="240" w:lineRule="auto"/>
              <w:rPr>
                <w:rFonts w:ascii="Arial" w:eastAsia="SimSu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Karc.2</w:t>
            </w:r>
          </w:p>
          <w:p w14:paraId="79ADB2AC" w14:textId="58F9BA12" w:rsidR="00BA20D5" w:rsidRPr="00BA20D5" w:rsidRDefault="00BA20D5" w:rsidP="00BA20D5">
            <w:pPr>
              <w:spacing w:before="40" w:after="40" w:line="240" w:lineRule="auto"/>
              <w:rPr>
                <w:rFonts w:ascii="Arial" w:eastAsia="SimSun" w:hAnsi="Arial" w:cs="Arial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lang w:val="hr-HR" w:eastAsia="hr-HR"/>
              </w:rPr>
              <w:t>Ak.toks.vod.okol.1</w:t>
            </w:r>
          </w:p>
          <w:p w14:paraId="17AC76E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Kron.toks.vod.okol.1</w:t>
            </w:r>
          </w:p>
        </w:tc>
        <w:tc>
          <w:tcPr>
            <w:tcW w:w="5019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7F83D1A" w14:textId="46F3F978" w:rsidR="00FC4499" w:rsidRDefault="00FC4499" w:rsidP="00BA20D5">
            <w:pPr>
              <w:spacing w:before="40" w:after="40" w:line="240" w:lineRule="auto"/>
              <w:rPr>
                <w:rFonts w:ascii="Arial" w:eastAsia="SimSun" w:hAnsi="Arial" w:cs="Arial"/>
                <w:lang w:val="hr-HR" w:eastAsia="hr-HR"/>
              </w:rPr>
            </w:pPr>
            <w:r>
              <w:rPr>
                <w:rFonts w:ascii="Arial" w:eastAsia="SimSun" w:hAnsi="Arial" w:cs="Arial"/>
                <w:lang w:val="hr-HR" w:eastAsia="hr-HR"/>
              </w:rPr>
              <w:t>H351</w:t>
            </w:r>
          </w:p>
          <w:p w14:paraId="4E5A7706" w14:textId="40445185" w:rsidR="00BA20D5" w:rsidRPr="00BA20D5" w:rsidRDefault="00BA20D5" w:rsidP="00BA20D5">
            <w:pPr>
              <w:spacing w:before="40" w:after="40" w:line="240" w:lineRule="auto"/>
              <w:rPr>
                <w:rFonts w:ascii="Arial" w:eastAsia="SimSun" w:hAnsi="Arial" w:cs="Arial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lang w:val="hr-HR" w:eastAsia="hr-HR"/>
              </w:rPr>
              <w:t>H400</w:t>
            </w:r>
          </w:p>
          <w:p w14:paraId="7F950BB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lang w:val="hr-HR" w:eastAsia="hr-HR"/>
              </w:rPr>
              <w:t>H410</w:t>
            </w:r>
          </w:p>
        </w:tc>
      </w:tr>
      <w:tr w:rsidR="00BA20D5" w:rsidRPr="00BA20D5" w14:paraId="497645F5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031927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2.1.2.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8CDC7C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Dodatne obavijesti</w:t>
            </w:r>
          </w:p>
        </w:tc>
      </w:tr>
      <w:tr w:rsidR="00BA20D5" w:rsidRPr="00BA20D5" w14:paraId="452D3493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14:paraId="59669CF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14:paraId="50A0D58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2065A90F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6C7A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*Puni tekst H i EUH oznaka dan je u Odjeljku 16.</w:t>
            </w:r>
          </w:p>
        </w:tc>
      </w:tr>
      <w:tr w:rsidR="00BA20D5" w:rsidRPr="00BA20D5" w14:paraId="2CDF080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7136D3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lastRenderedPageBreak/>
              <w:t>2.2.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3F514C0B" w14:textId="1B7B7E25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Elementi označivanja </w:t>
            </w:r>
          </w:p>
        </w:tc>
      </w:tr>
      <w:tr w:rsidR="00BA20D5" w:rsidRPr="00BA20D5" w14:paraId="268F1FF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344D48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29B32C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Identifikacija proizvoda:</w:t>
            </w:r>
          </w:p>
        </w:tc>
        <w:tc>
          <w:tcPr>
            <w:tcW w:w="6419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6F7414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AMPLAT</w:t>
            </w:r>
          </w:p>
        </w:tc>
      </w:tr>
      <w:tr w:rsidR="00BA20D5" w:rsidRPr="00BA20D5" w14:paraId="6C8C3EBE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BCB2D2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8F3B2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Identifikacijski broj: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DDD442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789262C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B4FF02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4BD5FE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Broj autorizacije: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0145F2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751DBDE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2E38A4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3CFC3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Piktogrami: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4A5BBAD" w14:textId="064400B4" w:rsidR="00BA20D5" w:rsidRPr="00BA20D5" w:rsidRDefault="00FC4499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4AA3194" wp14:editId="703CDC65">
                  <wp:extent cx="937260" cy="1203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Pr="00DD606A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9DBB21C" wp14:editId="7C4CC944">
                  <wp:extent cx="944880" cy="12115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0D5" w:rsidRPr="00BA20D5" w14:paraId="18CBFDF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10C246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DCA40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Oznaka opasnosti: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08DBE5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Upozorenje</w:t>
            </w:r>
          </w:p>
        </w:tc>
      </w:tr>
      <w:tr w:rsidR="00BA20D5" w:rsidRPr="00BA20D5" w14:paraId="192145E0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4DB28A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6B3576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Oznake upozorenja: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7CEBBDF" w14:textId="5808E4DF" w:rsidR="00FC4499" w:rsidRDefault="00FC4499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606A">
              <w:rPr>
                <w:rFonts w:ascii="Times New Roman" w:eastAsia="SimSun" w:hAnsi="Times New Roman" w:cs="Times New Roman"/>
                <w:lang w:val="hr-HR" w:eastAsia="hr-HR"/>
              </w:rPr>
              <w:t>H351 Sumnja na moguće uzrokovanje raka</w:t>
            </w:r>
          </w:p>
          <w:p w14:paraId="692DB262" w14:textId="29F785A4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H410</w:t>
            </w:r>
            <w:r w:rsidRPr="00BA20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Vrlo otrovno za vodeni okoliš, s dugotrajnim učincima</w:t>
            </w:r>
          </w:p>
        </w:tc>
      </w:tr>
      <w:tr w:rsidR="00BA20D5" w:rsidRPr="00BA20D5" w14:paraId="12B107CE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C8267E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D91EB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Oznake obavijesti: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17B96B1" w14:textId="480CDFA9" w:rsid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P102</w:t>
            </w:r>
            <w:r w:rsidRPr="00BA20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Čuvati izvan dohvata djece.</w:t>
            </w:r>
          </w:p>
          <w:p w14:paraId="30ED31F5" w14:textId="170A8715" w:rsidR="00FC4499" w:rsidRDefault="00FC449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C44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P202</w:t>
            </w:r>
            <w:r w:rsidRPr="00FC44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Ne rukovati prije upoznavanja i razumijevanja sigurnosnih mjera predostrožnosti.</w:t>
            </w:r>
          </w:p>
          <w:p w14:paraId="18DD6EEB" w14:textId="0E1513E6" w:rsidR="00FC4499" w:rsidRPr="00FC4499" w:rsidRDefault="00FC4499" w:rsidP="00FC4499">
            <w:pPr>
              <w:spacing w:before="40" w:after="40" w:line="240" w:lineRule="auto"/>
              <w:rPr>
                <w:rFonts w:ascii="Times New Roman" w:eastAsia="SimSun" w:hAnsi="Times New Roman" w:cs="Times New Roman"/>
                <w:lang w:val="hr-HR" w:eastAsia="hr-HR"/>
              </w:rPr>
            </w:pPr>
            <w:r w:rsidRPr="00DD606A">
              <w:rPr>
                <w:rFonts w:ascii="Times New Roman" w:eastAsia="SimSun" w:hAnsi="Times New Roman" w:cs="Times New Roman"/>
                <w:lang w:val="hr-HR" w:eastAsia="hr-HR"/>
              </w:rPr>
              <w:t>P273: Izbjegavati ispuštanje u okoliš.</w:t>
            </w:r>
          </w:p>
          <w:p w14:paraId="25828447" w14:textId="636D09A5" w:rsid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P280</w:t>
            </w:r>
            <w:r w:rsidRPr="00BA20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Nositi zaštitne rukavice/zaštitno odijelo/zaštitu za oči/zaštitu za lice.</w:t>
            </w:r>
          </w:p>
          <w:p w14:paraId="6917FB65" w14:textId="0450E869" w:rsidR="00FC4499" w:rsidRDefault="00FC449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C44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P308+P313</w:t>
            </w:r>
            <w:r w:rsidRPr="00FC44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U SLUČAJU izloženosti ili sumnje na izloženost: zatražiti savjet/pomoć liječnika</w:t>
            </w:r>
          </w:p>
          <w:p w14:paraId="2EF0BBD1" w14:textId="56827FE1" w:rsidR="00FC4499" w:rsidRPr="00BA20D5" w:rsidRDefault="00FC449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C44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P391</w:t>
            </w:r>
            <w:r w:rsidRPr="00FC44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Sakupiti proliveno/rasuto.</w:t>
            </w:r>
          </w:p>
          <w:p w14:paraId="39E148C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P501</w:t>
            </w:r>
            <w:r w:rsidRPr="00BA2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ab/>
              <w:t>Odložiti sadržaj/spremnik u skladu s nacionalnim zakonodavstvom</w:t>
            </w:r>
          </w:p>
        </w:tc>
      </w:tr>
      <w:tr w:rsidR="00BA20D5" w:rsidRPr="00BA20D5" w14:paraId="19C5FD35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C852EB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919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C5D39B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Dodatni podaci o opasnostima:</w:t>
            </w:r>
          </w:p>
        </w:tc>
        <w:tc>
          <w:tcPr>
            <w:tcW w:w="6419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F7C9751" w14:textId="6770C057" w:rsidR="00BA20D5" w:rsidRPr="00BA20D5" w:rsidRDefault="00FC4499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320208E5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5B8F9A9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2.3.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F2B7A5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Ostale opasnosti</w:t>
            </w:r>
          </w:p>
        </w:tc>
      </w:tr>
      <w:tr w:rsidR="00BA20D5" w:rsidRPr="00BA20D5" w14:paraId="0226730A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31BFB2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F4D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</w:t>
            </w:r>
          </w:p>
        </w:tc>
      </w:tr>
      <w:tr w:rsidR="00BA20D5" w:rsidRPr="00BA20D5" w14:paraId="687BB185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7EA1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40C66B0D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C562B4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3. SASTAV / INFORMACIJE O SASTOJCIMA</w:t>
            </w:r>
          </w:p>
        </w:tc>
      </w:tr>
      <w:tr w:rsidR="00BA20D5" w:rsidRPr="00BA20D5" w14:paraId="7CC6B65F" w14:textId="77777777" w:rsidTr="00BA20D5">
        <w:trPr>
          <w:gridAfter w:val="2"/>
          <w:wAfter w:w="32" w:type="dxa"/>
          <w:cantSplit/>
        </w:trPr>
        <w:tc>
          <w:tcPr>
            <w:tcW w:w="1566" w:type="dxa"/>
            <w:gridSpan w:val="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05B71A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CAS/</w:t>
            </w:r>
          </w:p>
          <w:p w14:paraId="514E3111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EC/</w:t>
            </w:r>
          </w:p>
          <w:p w14:paraId="3FBD4419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EA54A3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Broj registracije po REACH-u</w:t>
            </w:r>
          </w:p>
        </w:tc>
        <w:tc>
          <w:tcPr>
            <w:tcW w:w="1116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ABDDE15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% mase ili raspon</w:t>
            </w:r>
          </w:p>
        </w:tc>
        <w:tc>
          <w:tcPr>
            <w:tcW w:w="2833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0FDC8EA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Ime</w:t>
            </w:r>
          </w:p>
        </w:tc>
        <w:tc>
          <w:tcPr>
            <w:tcW w:w="2973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3116117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Razvrstavanje prema Uredbi (EZ) br. 1272/2008 (CLP)</w:t>
            </w:r>
          </w:p>
        </w:tc>
      </w:tr>
      <w:tr w:rsidR="00BA20D5" w:rsidRPr="00BA20D5" w14:paraId="158A6C90" w14:textId="77777777" w:rsidTr="00BA20D5">
        <w:trPr>
          <w:gridAfter w:val="2"/>
          <w:wAfter w:w="32" w:type="dxa"/>
          <w:cantSplit/>
        </w:trPr>
        <w:tc>
          <w:tcPr>
            <w:tcW w:w="1566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F6700" w14:textId="77777777" w:rsidR="00BA20D5" w:rsidRPr="00BA20D5" w:rsidRDefault="00BA20D5" w:rsidP="00BA20D5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52315-07-8</w:t>
            </w:r>
          </w:p>
          <w:p w14:paraId="772F5B04" w14:textId="77777777" w:rsidR="00BA20D5" w:rsidRPr="00BA20D5" w:rsidRDefault="00BA20D5" w:rsidP="00BA20D5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257-842-9</w:t>
            </w:r>
          </w:p>
          <w:p w14:paraId="6EC39792" w14:textId="77777777" w:rsidR="00BA20D5" w:rsidRPr="00BA20D5" w:rsidRDefault="00BA20D5" w:rsidP="00BA20D5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607-421-00-4</w:t>
            </w:r>
          </w:p>
          <w:p w14:paraId="609AA44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C91A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16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CA26A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  <w:tc>
          <w:tcPr>
            <w:tcW w:w="2833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F81D0" w14:textId="2982AD1C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cipermetrin 40/60</w:t>
            </w:r>
          </w:p>
        </w:tc>
        <w:tc>
          <w:tcPr>
            <w:tcW w:w="297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1640970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 xml:space="preserve">H302 Ak. toks. 4 * </w:t>
            </w:r>
          </w:p>
          <w:p w14:paraId="25CAF7B7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H332 Ak. toks. 4</w:t>
            </w:r>
          </w:p>
          <w:p w14:paraId="768DDBDA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 xml:space="preserve">H335 TCOJ 3 </w:t>
            </w:r>
          </w:p>
          <w:p w14:paraId="3B383920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H400 Ak.toks.vod.okol.1</w:t>
            </w:r>
          </w:p>
          <w:p w14:paraId="76F44F1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H410 Kron. toks. vod. okol. 1</w:t>
            </w:r>
          </w:p>
        </w:tc>
      </w:tr>
      <w:tr w:rsidR="00BA20D5" w:rsidRPr="00BA20D5" w14:paraId="40C9CD9E" w14:textId="77777777" w:rsidTr="00BA20D5">
        <w:trPr>
          <w:gridAfter w:val="2"/>
          <w:wAfter w:w="32" w:type="dxa"/>
          <w:cantSplit/>
        </w:trPr>
        <w:tc>
          <w:tcPr>
            <w:tcW w:w="1566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39013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51-03-6</w:t>
            </w:r>
          </w:p>
          <w:p w14:paraId="3E6B18D8" w14:textId="77777777" w:rsidR="00BA20D5" w:rsidRPr="00BA20D5" w:rsidRDefault="00BA20D5" w:rsidP="00BA20D5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200-076-7</w:t>
            </w:r>
          </w:p>
          <w:p w14:paraId="2DA4FEB2" w14:textId="77777777" w:rsidR="00BA20D5" w:rsidRPr="00BA20D5" w:rsidRDefault="00BA20D5" w:rsidP="00BA20D5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BBF8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01-2119537431-46-0000</w:t>
            </w:r>
          </w:p>
        </w:tc>
        <w:tc>
          <w:tcPr>
            <w:tcW w:w="1116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FF8E8" w14:textId="446D7515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FC4499">
              <w:rPr>
                <w:rFonts w:ascii="Times New Roman" w:eastAsia="Times New Roman" w:hAnsi="Times New Roman" w:cs="Times New Roman"/>
                <w:lang w:val="hr-HR" w:eastAsia="hr-HR"/>
              </w:rPr>
              <w:t>2,5</w:t>
            </w:r>
          </w:p>
        </w:tc>
        <w:tc>
          <w:tcPr>
            <w:tcW w:w="2833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CCC1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Piperonil butoksid</w:t>
            </w:r>
          </w:p>
        </w:tc>
        <w:tc>
          <w:tcPr>
            <w:tcW w:w="297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2ADCF0A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H400 Ak.toks.vod.okol.1</w:t>
            </w:r>
          </w:p>
          <w:p w14:paraId="70ECA02D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H410 Kron. toks. vod. okol. 1</w:t>
            </w:r>
          </w:p>
        </w:tc>
      </w:tr>
      <w:tr w:rsidR="00BA20D5" w:rsidRPr="00BA20D5" w14:paraId="7BF519E0" w14:textId="77777777" w:rsidTr="00BA20D5">
        <w:trPr>
          <w:gridAfter w:val="2"/>
          <w:wAfter w:w="32" w:type="dxa"/>
          <w:cantSplit/>
        </w:trPr>
        <w:tc>
          <w:tcPr>
            <w:tcW w:w="1566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1F633" w14:textId="77777777" w:rsidR="00BA20D5" w:rsidRPr="00BA20D5" w:rsidRDefault="00BA20D5" w:rsidP="00BA20D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  <w:lastRenderedPageBreak/>
              <w:t xml:space="preserve">7696-12-0 </w:t>
            </w:r>
          </w:p>
          <w:p w14:paraId="2FAEC72A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  <w:t>231-711-6</w:t>
            </w:r>
          </w:p>
          <w:p w14:paraId="5F1B586B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BE99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16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E500E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2,5</w:t>
            </w:r>
          </w:p>
        </w:tc>
        <w:tc>
          <w:tcPr>
            <w:tcW w:w="2833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1F40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Tetrametrin</w:t>
            </w:r>
          </w:p>
        </w:tc>
        <w:tc>
          <w:tcPr>
            <w:tcW w:w="297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6D80E88" w14:textId="77777777" w:rsidR="00BD2CE5" w:rsidRPr="00BD2CE5" w:rsidRDefault="00BD2CE5" w:rsidP="00BD2CE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D2CE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H351 Karc.2</w:t>
            </w:r>
          </w:p>
          <w:p w14:paraId="19B25033" w14:textId="77777777" w:rsidR="00BD2CE5" w:rsidRPr="00BD2CE5" w:rsidRDefault="00BD2CE5" w:rsidP="00BD2CE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D2CE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H371 TCOJ2</w:t>
            </w:r>
          </w:p>
          <w:p w14:paraId="68BB715E" w14:textId="77777777" w:rsidR="00BD2CE5" w:rsidRPr="00BD2CE5" w:rsidRDefault="00BD2CE5" w:rsidP="00BD2CE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D2CE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 xml:space="preserve">H302 Ak. toks. 4  </w:t>
            </w:r>
          </w:p>
          <w:p w14:paraId="79F90FDE" w14:textId="77777777" w:rsidR="00BD2CE5" w:rsidRPr="00BD2CE5" w:rsidRDefault="00BD2CE5" w:rsidP="00BD2CE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D2CE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H400 Ak.toks.vod.okol.1</w:t>
            </w:r>
          </w:p>
          <w:p w14:paraId="3BD881B7" w14:textId="62E2A6FD" w:rsidR="00BA20D5" w:rsidRPr="00BA20D5" w:rsidRDefault="00BD2CE5" w:rsidP="00BD2CE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BD2CE5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H410 Kron. toks. vod. okol. 1</w:t>
            </w:r>
          </w:p>
        </w:tc>
      </w:tr>
      <w:tr w:rsidR="00BA20D5" w:rsidRPr="00BA20D5" w14:paraId="70CC1077" w14:textId="77777777" w:rsidTr="00BA20D5">
        <w:trPr>
          <w:gridAfter w:val="2"/>
          <w:wAfter w:w="32" w:type="dxa"/>
          <w:cantSplit/>
        </w:trPr>
        <w:tc>
          <w:tcPr>
            <w:tcW w:w="1566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EA2C3" w14:textId="77777777" w:rsidR="00BA20D5" w:rsidRPr="00BA20D5" w:rsidRDefault="00BA20D5" w:rsidP="00BA20D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  <w:t>34590-94-8</w:t>
            </w:r>
          </w:p>
          <w:p w14:paraId="51E6B408" w14:textId="77777777" w:rsidR="00BA20D5" w:rsidRPr="00BA20D5" w:rsidRDefault="00BA20D5" w:rsidP="00BA20D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  <w:t>252-104-2</w:t>
            </w:r>
          </w:p>
          <w:p w14:paraId="1A9582A8" w14:textId="77777777" w:rsidR="00BA20D5" w:rsidRPr="00BA20D5" w:rsidRDefault="00BA20D5" w:rsidP="00BA20D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2222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01-2119450011-60</w:t>
            </w:r>
          </w:p>
        </w:tc>
        <w:tc>
          <w:tcPr>
            <w:tcW w:w="1116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4F1B5" w14:textId="5D5B8761" w:rsidR="00BA20D5" w:rsidRPr="00BA20D5" w:rsidRDefault="00BD2CE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="00BA20D5" w:rsidRPr="00BA20D5">
              <w:rPr>
                <w:rFonts w:ascii="Times New Roman" w:eastAsia="Times New Roman" w:hAnsi="Times New Roman" w:cs="Times New Roman"/>
                <w:lang w:val="hr-HR" w:eastAsia="hr-HR"/>
              </w:rPr>
              <w:t>0-50</w:t>
            </w:r>
          </w:p>
        </w:tc>
        <w:tc>
          <w:tcPr>
            <w:tcW w:w="2833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987C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Dipropilen glikol metil eter</w:t>
            </w:r>
          </w:p>
        </w:tc>
        <w:tc>
          <w:tcPr>
            <w:tcW w:w="297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43B44D3" w14:textId="77777777" w:rsidR="00BA20D5" w:rsidRPr="00BA20D5" w:rsidRDefault="00BA20D5" w:rsidP="00BA20D5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8"/>
                <w:szCs w:val="18"/>
                <w:lang w:val="hr-HR" w:eastAsia="hr-HR"/>
              </w:rPr>
            </w:pPr>
            <w:r w:rsidRPr="00BA20D5">
              <w:rPr>
                <w:rFonts w:ascii="Arial" w:eastAsia="SimSun" w:hAnsi="Arial" w:cs="Arial"/>
                <w:color w:val="FF0000"/>
                <w:sz w:val="18"/>
                <w:szCs w:val="18"/>
                <w:lang w:val="hr-HR" w:eastAsia="hr-HR"/>
              </w:rPr>
              <w:t>-</w:t>
            </w:r>
          </w:p>
        </w:tc>
      </w:tr>
      <w:tr w:rsidR="00BA20D5" w:rsidRPr="00BA20D5" w14:paraId="4F495E3A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09FD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  <w:p w14:paraId="301FCEB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314BEEA5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CB0AF8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4. MJERE PRVE POMOĆI</w:t>
            </w:r>
          </w:p>
        </w:tc>
      </w:tr>
      <w:tr w:rsidR="00BA20D5" w:rsidRPr="00BA20D5" w14:paraId="4613574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90F06C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4.1.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084148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Opis mjera prve pomoći</w:t>
            </w:r>
          </w:p>
        </w:tc>
      </w:tr>
      <w:tr w:rsidR="00BA20D5" w:rsidRPr="00BA20D5" w14:paraId="3FEA5678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08246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6691C3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Opće napomene:</w:t>
            </w:r>
          </w:p>
        </w:tc>
        <w:tc>
          <w:tcPr>
            <w:tcW w:w="686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96C6EF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 slučaju nesreće odmah potražiti pomoć liječnika i ako je moguće pokazati upute za korištenje proizvoda ili njegov sigurnosno-tehnički list</w:t>
            </w: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</w:tr>
      <w:tr w:rsidR="00BA20D5" w:rsidRPr="00BA20D5" w14:paraId="09378088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0417C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411137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udisanja: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E25BFA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 slučaju udisanja osobu izvesti na svježi zrak. Potražiti liječnički savjet u slučaju pojave simptoma.</w:t>
            </w:r>
          </w:p>
        </w:tc>
      </w:tr>
      <w:tr w:rsidR="00BA20D5" w:rsidRPr="00BA20D5" w14:paraId="6EEAD474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4AA0D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0A5F1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dodira s kožom: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3EE7AD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Odmah skinuti kontaminiranu odjeću i obuću. Polivena mjesta dobro prati s puno vode uz dodatak sapuna, najmanje 20 min. U slučaju pojave i zadržavanja simptoma potražiti pomoć liječnika</w:t>
            </w:r>
          </w:p>
        </w:tc>
      </w:tr>
      <w:tr w:rsidR="00BA20D5" w:rsidRPr="00BA20D5" w14:paraId="64129F88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1E5643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843935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dodira s očima: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3782AE6" w14:textId="2929BF99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Čistim palcem i kažiprstom raširiti očne kapke i ispirati ih najmanje </w:t>
            </w:r>
            <w:r w:rsidR="00BD2CE5">
              <w:rPr>
                <w:rFonts w:ascii="Arial" w:eastAsia="Times New Roman" w:hAnsi="Arial" w:cs="Arial"/>
                <w:lang w:val="hr-HR" w:eastAsia="hr-HR"/>
              </w:rPr>
              <w:t>15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 minuta blagim mlazom vode. Izvaditi leće nakon prvih 5 minuta, ako je to moguće i nastaviti ispiranje. U slučaju boli i crvenila koji ne prestaju, nastaviti s ispiranjem te potražiti pomoć liječnika.</w:t>
            </w:r>
          </w:p>
        </w:tc>
      </w:tr>
      <w:tr w:rsidR="00BA20D5" w:rsidRPr="00BA20D5" w14:paraId="1900E123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97F067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28BA5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gutanja: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A812F5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Ne izazivati povraćanje. Ako je osoba pri svijesti i ako nema smetnje pri disanju usnu šupljinu isprati većom količinom vode. Odmah potražiti pomoć liječnika, tj. transportirati u najbližu zdravstvenu ustanovu.</w:t>
            </w:r>
          </w:p>
        </w:tc>
      </w:tr>
      <w:tr w:rsidR="00BA20D5" w:rsidRPr="00BA20D5" w14:paraId="390CC71E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1C9C3B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466590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Osobna zaštita osobe koja pruža prvu pomoć: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5729D6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53879E5A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A3F8FC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4.2.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337CBDB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Najvažniji simptomi i učinci, akutni i odgođeni</w:t>
            </w:r>
          </w:p>
        </w:tc>
      </w:tr>
      <w:tr w:rsidR="00BA20D5" w:rsidRPr="00BA20D5" w14:paraId="5AB4EC9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4D2C05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42A3ED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udisanja:</w:t>
            </w:r>
          </w:p>
        </w:tc>
        <w:tc>
          <w:tcPr>
            <w:tcW w:w="686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3B9D1DE" w14:textId="36BC8BAB" w:rsidR="00BA20D5" w:rsidRPr="00BA20D5" w:rsidRDefault="00BD2CE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D2CE5">
              <w:rPr>
                <w:rFonts w:ascii="Times New Roman" w:eastAsia="Times New Roman" w:hAnsi="Times New Roman" w:cs="Times New Roman"/>
                <w:lang w:val="hr-HR" w:eastAsia="hr-HR"/>
              </w:rPr>
              <w:t>Piretroidi nisu jako toksični no kod udisanja veće količine može doći do vrtoglavicu, pospanost, glavobolju, mučninu, paresteziju, tremor.</w:t>
            </w:r>
          </w:p>
        </w:tc>
      </w:tr>
      <w:tr w:rsidR="00BA20D5" w:rsidRPr="00BA20D5" w14:paraId="41075EB9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9E6415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166701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dodira s kožom: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1E6098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kod dodira s kožom veće količine može doći do crvenila, svrbeža, bockanja.</w:t>
            </w:r>
          </w:p>
        </w:tc>
      </w:tr>
      <w:tr w:rsidR="00BA20D5" w:rsidRPr="00BA20D5" w14:paraId="278BA155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C9B64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F6277D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dodira s očima: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F9B655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Crvenilo, peckanje i suzenje kod direktnog kontakta sa očima</w:t>
            </w:r>
          </w:p>
        </w:tc>
      </w:tr>
      <w:tr w:rsidR="00BA20D5" w:rsidRPr="00BA20D5" w14:paraId="7D53113C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2B914D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69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161699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Nakon gutanja:</w:t>
            </w:r>
          </w:p>
        </w:tc>
        <w:tc>
          <w:tcPr>
            <w:tcW w:w="686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11C14B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Mučnina i  povraćanje kod gutanja većih količina</w:t>
            </w:r>
          </w:p>
        </w:tc>
      </w:tr>
      <w:tr w:rsidR="00BA20D5" w:rsidRPr="00BA20D5" w14:paraId="33F4A5C2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6C919F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4.3.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1BF57E22" w14:textId="42C0FF45" w:rsidR="00BA20D5" w:rsidRPr="00BA20D5" w:rsidRDefault="00E92A0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Navod o potrebi za hitnom liječničkom pomoći i posebnom obradom</w:t>
            </w:r>
          </w:p>
        </w:tc>
      </w:tr>
      <w:tr w:rsidR="00BA20D5" w:rsidRPr="00BA20D5" w14:paraId="7AE90AAC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B87E14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6DA973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Nazvati Centar za kontrolu otrovanja. Ne postoji antidot za intoksikaciju piretroidima. Potrebno je simptomatsko liječenje.</w:t>
            </w:r>
          </w:p>
        </w:tc>
      </w:tr>
      <w:tr w:rsidR="00BA20D5" w:rsidRPr="00BA20D5" w14:paraId="3E382B75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70E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6090A73B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80EE9" w14:textId="1027E48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ODJELJAK 5. MJERE </w:t>
            </w:r>
            <w:r w:rsidR="00E92A0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ZA SUZBIJANJE</w:t>
            </w: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POŽARA</w:t>
            </w:r>
          </w:p>
        </w:tc>
      </w:tr>
      <w:tr w:rsidR="00BA20D5" w:rsidRPr="00BA20D5" w14:paraId="78001554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86C712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5.1.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33EB70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Sredstva za gašenje</w:t>
            </w:r>
          </w:p>
        </w:tc>
      </w:tr>
      <w:tr w:rsidR="00BA20D5" w:rsidRPr="00BA20D5" w14:paraId="73A2C010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3F218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F685D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Prikladna sredstva:</w:t>
            </w:r>
          </w:p>
        </w:tc>
        <w:tc>
          <w:tcPr>
            <w:tcW w:w="5983" w:type="dxa"/>
            <w:gridSpan w:val="5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27A949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Ugljični dioksid, suhi prah, vodeni aerosol, pjena.</w:t>
            </w:r>
          </w:p>
        </w:tc>
      </w:tr>
      <w:tr w:rsidR="00BA20D5" w:rsidRPr="00BA20D5" w14:paraId="5446566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5AF1EE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A41256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Neprikladna sredstva:</w:t>
            </w:r>
          </w:p>
        </w:tc>
        <w:tc>
          <w:tcPr>
            <w:tcW w:w="5983" w:type="dxa"/>
            <w:gridSpan w:val="5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0450E6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Jaki vodeni mlaz</w:t>
            </w:r>
          </w:p>
        </w:tc>
      </w:tr>
      <w:tr w:rsidR="00BA20D5" w:rsidRPr="00BA20D5" w14:paraId="0C31AFF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96E07E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5.2.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7D32429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Posebne opasnosti koje proizlaze iz tvari ili smjese</w:t>
            </w:r>
          </w:p>
        </w:tc>
      </w:tr>
      <w:tr w:rsidR="00BA20D5" w:rsidRPr="00BA20D5" w14:paraId="1B7A474D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9385C3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618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23585E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Opasni produkti gorenja:</w:t>
            </w:r>
          </w:p>
        </w:tc>
        <w:tc>
          <w:tcPr>
            <w:tcW w:w="6720" w:type="dxa"/>
            <w:gridSpan w:val="6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4A5E373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Može doći do izdvajanja otrovnih plinova: oksidi dušika, ugljika i sumpora.</w:t>
            </w:r>
          </w:p>
        </w:tc>
      </w:tr>
      <w:tr w:rsidR="00BA20D5" w:rsidRPr="00BA20D5" w14:paraId="5B9A7C7D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D0E1F8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5.3.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1DC4D9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Savjeti za gasitelje požara</w:t>
            </w:r>
          </w:p>
        </w:tc>
      </w:tr>
      <w:tr w:rsidR="00BA20D5" w:rsidRPr="00BA20D5" w14:paraId="3DC0BAA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0A6BC4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2792973D" w14:textId="0262CA3F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 slučaju požara i/ili eksplozije ne udisati otrovne plinove. U slučaju požara nositi samostalni uređaj za disanje sa stlačenim zrakom (HRN EN 137)</w:t>
            </w:r>
            <w:r w:rsidR="00BD2CE5">
              <w:rPr>
                <w:rFonts w:ascii="Arial" w:eastAsia="Times New Roman" w:hAnsi="Arial" w:cs="Arial"/>
                <w:lang w:val="hr-HR" w:eastAsia="hr-HR"/>
              </w:rPr>
              <w:t>, vatrootporno odijelo (HRN EN 469), vatrootporne rukavice (HRN EN 659) i vatrogasne čizme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</w:tr>
      <w:tr w:rsidR="00BA20D5" w:rsidRPr="00BA20D5" w14:paraId="57BE967B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5C57B0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5.4.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40E682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Dodatne informacije</w:t>
            </w:r>
          </w:p>
        </w:tc>
      </w:tr>
      <w:tr w:rsidR="00BA20D5" w:rsidRPr="00BA20D5" w14:paraId="69243AB0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59FBF4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C7900E6" w14:textId="0F008E1B" w:rsidR="00BA20D5" w:rsidRPr="00BA20D5" w:rsidRDefault="00BA4FFA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-</w:t>
            </w:r>
          </w:p>
        </w:tc>
      </w:tr>
      <w:tr w:rsidR="00BA20D5" w:rsidRPr="00BA20D5" w14:paraId="6173B14D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C688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127B7C5A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E65CD2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6. MJERE KOD SLUČAJNOG ISPUŠTANJA</w:t>
            </w:r>
          </w:p>
        </w:tc>
      </w:tr>
      <w:tr w:rsidR="00BA20D5" w:rsidRPr="00BA20D5" w14:paraId="36FB59F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65E4AD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0A6A9C50" w14:textId="06054A25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Osobne mjere opreza, zaštitna oprema i postupci </w:t>
            </w:r>
            <w:r w:rsidR="00CC4A3B">
              <w:rPr>
                <w:rFonts w:ascii="Arial" w:eastAsia="Times New Roman" w:hAnsi="Arial" w:cs="Arial"/>
                <w:lang w:val="hr-HR" w:eastAsia="hr-HR"/>
              </w:rPr>
              <w:t>za izvanredna stanja</w:t>
            </w:r>
          </w:p>
        </w:tc>
      </w:tr>
      <w:tr w:rsidR="00BA20D5" w:rsidRPr="00BA20D5" w14:paraId="16FD336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14:paraId="63B8303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6.1.1.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14:paraId="2C1E06F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 osobe koje se ne ubrajaju u interventno osoblje</w:t>
            </w:r>
          </w:p>
        </w:tc>
      </w:tr>
      <w:tr w:rsidR="00BA20D5" w:rsidRPr="00BA20D5" w14:paraId="55086357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A9C6D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298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3D15F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Zaštitna oprema:</w:t>
            </w:r>
          </w:p>
        </w:tc>
        <w:tc>
          <w:tcPr>
            <w:tcW w:w="6040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87FAC7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Vidi odjeljak 8.</w:t>
            </w:r>
          </w:p>
        </w:tc>
      </w:tr>
      <w:tr w:rsidR="00BA20D5" w:rsidRPr="00BA20D5" w14:paraId="690424E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DD7E23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298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0F0BA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Postupci sprječavanja nesreće:</w:t>
            </w:r>
          </w:p>
        </w:tc>
        <w:tc>
          <w:tcPr>
            <w:tcW w:w="6040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23E3F0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Izbjegavati udisanje para/aerosola, kontakt s očima i kožom. Upotrebljavati preporučenu zaštitnu opremu. Osigurati dobru ventilaciju radnog prostora.</w:t>
            </w:r>
          </w:p>
        </w:tc>
      </w:tr>
      <w:tr w:rsidR="00BA20D5" w:rsidRPr="00BA20D5" w14:paraId="026C86D7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F09022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29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7A416C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Postupci u slučaju nesreće:</w:t>
            </w:r>
          </w:p>
        </w:tc>
        <w:tc>
          <w:tcPr>
            <w:tcW w:w="6040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D0C0D7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 slučaju nesreće koristiti odgovarajuću zaštitnu opremu, u slučaju požara slijediti upute za suzbijanje požara. Evakuirati ljude iz zagađenog prostora i provjetriti. Izbjegavati kontakt s očima i kožom. Izbjegavati udisanje</w:t>
            </w:r>
          </w:p>
        </w:tc>
      </w:tr>
      <w:tr w:rsidR="00BA20D5" w:rsidRPr="00BA20D5" w14:paraId="2EA51355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187D910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6.1.2.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2432098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 interventno osoblje:</w:t>
            </w:r>
          </w:p>
        </w:tc>
      </w:tr>
      <w:tr w:rsidR="00BA20D5" w:rsidRPr="00BA20D5" w14:paraId="35ACF2DD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DE364B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79AB8B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Odmah evakuirati ljude iz zagađenog područja i provjetriti. Izbjegavati kontakt s kožom, očima i odjećom. Nositi odgovarajuću zaštitnu opremu (vidi odjeljak 8.).</w:t>
            </w:r>
          </w:p>
        </w:tc>
      </w:tr>
      <w:tr w:rsidR="00BA20D5" w:rsidRPr="00BA20D5" w14:paraId="7EEF2D98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6EDCC7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2BC9FCA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zaštite okoliša:</w:t>
            </w:r>
          </w:p>
        </w:tc>
      </w:tr>
      <w:tr w:rsidR="00BA20D5" w:rsidRPr="00BA20D5" w14:paraId="57419A9F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8B51BA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6F1A94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Pripravak je otrovan za organizme u vodi i može dugotrajno štetno djelovati u vodi. Stoga ne dozvoliti da dođe do prolijevanja proizvoda u vodene tokove, kanalizaciju i tlo kopanjem kanalića ili postavljanjem brana od vreća pijeska i zemlje. Ne dopustiti otjecanje s požarišta u odvodne kanale i vodotokove. U slučaju zagađenja, obavijestiti nadležne institucije.</w:t>
            </w:r>
          </w:p>
          <w:p w14:paraId="4FF7248A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Spriječiti doticaj s izvorima zapaljenja.</w:t>
            </w:r>
          </w:p>
        </w:tc>
      </w:tr>
      <w:tr w:rsidR="00BA20D5" w:rsidRPr="00BA20D5" w14:paraId="4B2D2BD0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AD5B37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6.3.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4352665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Metode i materijal za sprječavanje širenja i čišćenje</w:t>
            </w:r>
          </w:p>
        </w:tc>
      </w:tr>
      <w:tr w:rsidR="00BA20D5" w:rsidRPr="00BA20D5" w14:paraId="57D9A74A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F6AF5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6.3.1.</w:t>
            </w:r>
          </w:p>
        </w:tc>
        <w:tc>
          <w:tcPr>
            <w:tcW w:w="1718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8B1823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 ograđivanje, prekrivanje, začepljivanje:</w:t>
            </w:r>
          </w:p>
        </w:tc>
        <w:tc>
          <w:tcPr>
            <w:tcW w:w="762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CDD10C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Pijesak, zemlja, vermikulit i sl</w:t>
            </w:r>
          </w:p>
        </w:tc>
      </w:tr>
      <w:tr w:rsidR="00BA20D5" w:rsidRPr="00BA20D5" w14:paraId="08F8E900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3F3AB8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6.3.2.</w:t>
            </w:r>
          </w:p>
        </w:tc>
        <w:tc>
          <w:tcPr>
            <w:tcW w:w="171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6085E9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 čišćenje:</w:t>
            </w:r>
          </w:p>
        </w:tc>
        <w:tc>
          <w:tcPr>
            <w:tcW w:w="762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A21AD0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Cs w:val="20"/>
                <w:lang w:val="hr-HR" w:eastAsia="hr-HR"/>
              </w:rPr>
              <w:t>Ostatke razlivenog proizvoda pokupiti inertnim materijalom za upijanje (npr. pijesak, zemlja, vermikulit) te prebaciti u odgovarajuće spremnike i držati na dobro ventiliranom prostoru do predaje na zbrinjavanje tvrtki ovlaštenoj za zbrinjavanje opasnog otpada. Mjesto onečišćenja potom oprati vodom. U slučaju većeg razlijevanja te dolaska u okoliš, obavijestiti odgovornu osobu i/ili DUZS na broj 112.</w:t>
            </w:r>
          </w:p>
        </w:tc>
      </w:tr>
      <w:tr w:rsidR="00BA20D5" w:rsidRPr="00BA20D5" w14:paraId="4565915B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00F629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lastRenderedPageBreak/>
              <w:t>6.3.3.</w:t>
            </w:r>
          </w:p>
        </w:tc>
        <w:tc>
          <w:tcPr>
            <w:tcW w:w="1718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946208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Ostale informacije:</w:t>
            </w:r>
          </w:p>
        </w:tc>
        <w:tc>
          <w:tcPr>
            <w:tcW w:w="762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25AEDE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Neprikladne tekstilne i kožne rukavice.</w:t>
            </w:r>
          </w:p>
        </w:tc>
      </w:tr>
      <w:tr w:rsidR="00BA20D5" w:rsidRPr="00BA20D5" w14:paraId="0C892104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486331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6.4.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0B63BE5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Uputa na druge odjeljke</w:t>
            </w:r>
          </w:p>
        </w:tc>
      </w:tr>
      <w:tr w:rsidR="00BA20D5" w:rsidRPr="00BA20D5" w14:paraId="1DCBCC6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3C4460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BBF87D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Vidi odjeljke 8. i 13</w:t>
            </w: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</w:tr>
      <w:tr w:rsidR="00BA20D5" w:rsidRPr="00BA20D5" w14:paraId="5967ACD0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E52B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167E9875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95D973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7. RUKOVANJE I SKLADIŠTENJE</w:t>
            </w:r>
          </w:p>
        </w:tc>
      </w:tr>
      <w:tr w:rsidR="00BA20D5" w:rsidRPr="00BA20D5" w14:paraId="54369F0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1AB900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7.1.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7DC0457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opreza za sigurno rukovanje</w:t>
            </w:r>
          </w:p>
        </w:tc>
      </w:tr>
      <w:tr w:rsidR="00BA20D5" w:rsidRPr="00BA20D5" w14:paraId="6588D146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E80C36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7.1.1.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CD57F7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zaštite</w:t>
            </w:r>
          </w:p>
        </w:tc>
      </w:tr>
      <w:tr w:rsidR="00BA20D5" w:rsidRPr="00BA20D5" w14:paraId="54ED7831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CD155B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72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5D29E9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 sprječavanje požara:</w:t>
            </w:r>
          </w:p>
        </w:tc>
        <w:tc>
          <w:tcPr>
            <w:tcW w:w="5966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C1B789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Držati podalje od izvora zapaljenja.</w:t>
            </w:r>
          </w:p>
        </w:tc>
      </w:tr>
      <w:tr w:rsidR="00BA20D5" w:rsidRPr="00BA20D5" w14:paraId="3BF0754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28D30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72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33BA1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 sprječavanje stvaranja aerosola i prašine:</w:t>
            </w:r>
          </w:p>
        </w:tc>
        <w:tc>
          <w:tcPr>
            <w:tcW w:w="596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D76A6F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Osigurati dobru ventilaciju radnog prostora.</w:t>
            </w:r>
          </w:p>
        </w:tc>
      </w:tr>
      <w:tr w:rsidR="00BA20D5" w:rsidRPr="00BA20D5" w14:paraId="166B71F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2D0D27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72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02690E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zaštite okoliša:</w:t>
            </w:r>
          </w:p>
        </w:tc>
        <w:tc>
          <w:tcPr>
            <w:tcW w:w="5966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2926CFA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Ne dozvoliti da dođe do prolijevanja proizvoda ili spremnika u vodene tokove, kanalizaciju i tlo kopanjem kanalića ili postavljanjem brana od vreća pijeska i zemlje.</w:t>
            </w:r>
          </w:p>
        </w:tc>
      </w:tr>
      <w:tr w:rsidR="00BA20D5" w:rsidRPr="00BA20D5" w14:paraId="3DAEA44F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300AF1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72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C4A817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Ostale mjere:</w:t>
            </w:r>
          </w:p>
        </w:tc>
        <w:tc>
          <w:tcPr>
            <w:tcW w:w="5966" w:type="dxa"/>
            <w:gridSpan w:val="4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1567AB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64DE65B8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6FE23EC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7.1.2.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558EDDC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Savjet o općoj higijeni na radnom mjestu</w:t>
            </w:r>
          </w:p>
        </w:tc>
      </w:tr>
      <w:tr w:rsidR="00BA20D5" w:rsidRPr="00BA20D5" w14:paraId="7880F12B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2F1228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7C76BD7" w14:textId="5A7EA976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 vrijeme rada ne jesti, piti niti pušiti. Koristiti preporučenu zaštitnu opremu</w:t>
            </w:r>
            <w:r w:rsidR="00BA4FFA">
              <w:rPr>
                <w:rFonts w:ascii="Arial" w:eastAsia="Times New Roman" w:hAnsi="Arial" w:cs="Arial"/>
                <w:lang w:val="hr-HR" w:eastAsia="hr-HR"/>
              </w:rPr>
              <w:t xml:space="preserve"> prema točki 8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. Nakon prekida rada skinuti radno odijelo te ruke i izložene dijelove kože oprati vodom i sapunom. Onečišćenu zaštitnu opremu oprati prije iduće upotrebe.</w:t>
            </w:r>
          </w:p>
        </w:tc>
      </w:tr>
      <w:tr w:rsidR="00BA20D5" w:rsidRPr="00BA20D5" w14:paraId="664CD0C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5B0E53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7.2.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E55A2A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Uvjeti sigurnog skladištenja, uzimajući u obzir moguće inkompatibilnosti</w:t>
            </w:r>
          </w:p>
        </w:tc>
      </w:tr>
      <w:tr w:rsidR="00BA20D5" w:rsidRPr="00BA20D5" w14:paraId="6B73E8EE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F3524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0A7D5F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Tehničke mjere i uvjeti skladištenja:</w:t>
            </w:r>
          </w:p>
        </w:tc>
        <w:tc>
          <w:tcPr>
            <w:tcW w:w="5068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1C847B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Skladištiti u originalnoj, neoštećenoj ambalaži na hladnom, suhom i dobro prozračnom mjestu. Izbjegavati visoke temperature i izravnu sunčevu svjetlost. Skladištiti pri sobnoj temperaturi.</w:t>
            </w:r>
          </w:p>
        </w:tc>
      </w:tr>
      <w:tr w:rsidR="00BA20D5" w:rsidRPr="00BA20D5" w14:paraId="09EF66A6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BBEE2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CACBD4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Materijali za spremnike:</w:t>
            </w:r>
          </w:p>
        </w:tc>
        <w:tc>
          <w:tcPr>
            <w:tcW w:w="5068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9E5A4C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3A5C41F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041A78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C59D5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Zahtjevi za skladišni prostor i spremnike:</w:t>
            </w:r>
          </w:p>
        </w:tc>
        <w:tc>
          <w:tcPr>
            <w:tcW w:w="5068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533147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Hladan, suh i dobro prozračan prostor</w:t>
            </w:r>
          </w:p>
        </w:tc>
      </w:tr>
      <w:tr w:rsidR="00BA20D5" w:rsidRPr="00BA20D5" w14:paraId="5FF62DE4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61A26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19FBAF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Savjeti za opremanje skladišta:</w:t>
            </w:r>
          </w:p>
        </w:tc>
        <w:tc>
          <w:tcPr>
            <w:tcW w:w="5068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7D420A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99159B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24B61A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0ED93F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Ostali podaci o uvjetima skladištenja:</w:t>
            </w:r>
          </w:p>
        </w:tc>
        <w:tc>
          <w:tcPr>
            <w:tcW w:w="5068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551435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Temeljito oprati spremnik, ispirati unutar spremnika i sigurno ukloniti</w:t>
            </w:r>
          </w:p>
        </w:tc>
      </w:tr>
      <w:tr w:rsidR="00BA20D5" w:rsidRPr="00BA20D5" w14:paraId="7EF11460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82AA32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7.3.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6C216CA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Posebna krajnja uporaba ili uporabe</w:t>
            </w:r>
          </w:p>
        </w:tc>
      </w:tr>
      <w:tr w:rsidR="00BA20D5" w:rsidRPr="00BA20D5" w14:paraId="536BDF31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1A7B4A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521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C9C48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Preporuke:</w:t>
            </w:r>
          </w:p>
        </w:tc>
        <w:tc>
          <w:tcPr>
            <w:tcW w:w="6817" w:type="dxa"/>
            <w:gridSpan w:val="6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C855DC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Biocidni pripravak. Insekticid/akaricid za suzbijanje letećih i gmižućih insekata. Pripravak se primjenjuje prskalicama ili atomizerima u kojima se miješa s vodom i primjenjuje na površine koje su najčešće posjećene od strane insekata koje želimo suzbiti.  </w:t>
            </w:r>
          </w:p>
        </w:tc>
      </w:tr>
      <w:tr w:rsidR="00BA20D5" w:rsidRPr="00BA20D5" w14:paraId="47B8ECA6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C5E441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521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7666E9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Posebna rješenja za industrijski sektor:</w:t>
            </w:r>
          </w:p>
        </w:tc>
        <w:tc>
          <w:tcPr>
            <w:tcW w:w="6817" w:type="dxa"/>
            <w:gridSpan w:val="6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FAE2B1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Cs w:val="20"/>
                <w:lang w:val="hr-HR" w:eastAsia="hr-HR"/>
              </w:rPr>
              <w:t>Izbjegavati udisanje para, kontakt s kožom, očima i odjećom. Upotrebljavati preporučenu zaštitnu opremu. Prilikom rada s proizvodom ne pušiti, piti niti jesti. Osigurati dobru ventilaciju radnog prostora.</w:t>
            </w:r>
          </w:p>
        </w:tc>
      </w:tr>
      <w:tr w:rsidR="00BA20D5" w:rsidRPr="00BA20D5" w14:paraId="7B436172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727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53271863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2FE5C4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8. NADZOR NAD IZLOŽENOŠĆU / OSOBNA ZAŠTITA</w:t>
            </w:r>
          </w:p>
        </w:tc>
      </w:tr>
      <w:tr w:rsidR="00BA20D5" w:rsidRPr="00BA20D5" w14:paraId="0EFFDA4B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DDF6CD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5EB2D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Nadzorni parametri</w:t>
            </w:r>
          </w:p>
        </w:tc>
      </w:tr>
      <w:tr w:rsidR="00BA20D5" w:rsidRPr="00BA20D5" w14:paraId="48668527" w14:textId="77777777" w:rsidTr="00BA20D5">
        <w:trPr>
          <w:cantSplit/>
        </w:trPr>
        <w:tc>
          <w:tcPr>
            <w:tcW w:w="2943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3036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lastRenderedPageBreak/>
              <w:t>Tvar</w:t>
            </w:r>
          </w:p>
        </w:tc>
        <w:tc>
          <w:tcPr>
            <w:tcW w:w="15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D99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CAS broj</w:t>
            </w:r>
          </w:p>
        </w:tc>
        <w:tc>
          <w:tcPr>
            <w:tcW w:w="2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72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Granične vrijednosti izloženosti (GVI/KGVI)</w:t>
            </w:r>
          </w:p>
        </w:tc>
        <w:tc>
          <w:tcPr>
            <w:tcW w:w="311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FD5B6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Biološke granične vrijednosti</w:t>
            </w:r>
          </w:p>
        </w:tc>
      </w:tr>
      <w:tr w:rsidR="00BA20D5" w:rsidRPr="00BA20D5" w14:paraId="2E6FB8F9" w14:textId="77777777" w:rsidTr="00BA20D5">
        <w:trPr>
          <w:cantSplit/>
        </w:trPr>
        <w:tc>
          <w:tcPr>
            <w:tcW w:w="2943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017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6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81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B3BD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ppm</w:t>
            </w:r>
          </w:p>
        </w:tc>
        <w:tc>
          <w:tcPr>
            <w:tcW w:w="1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661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mg/m</w:t>
            </w:r>
            <w:r w:rsidRPr="00BA20D5">
              <w:rPr>
                <w:rFonts w:ascii="Arial" w:eastAsia="Times New Roman" w:hAnsi="Arial" w:cs="Arial"/>
                <w:vertAlign w:val="superscript"/>
                <w:lang w:val="hr-HR" w:eastAsia="hr-HR"/>
              </w:rPr>
              <w:t>3</w:t>
            </w:r>
          </w:p>
        </w:tc>
        <w:tc>
          <w:tcPr>
            <w:tcW w:w="3116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9E69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0A0FDD4A" w14:textId="77777777" w:rsidTr="00BA20D5">
        <w:trPr>
          <w:cantSplit/>
        </w:trPr>
        <w:tc>
          <w:tcPr>
            <w:tcW w:w="294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EFF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Dipropilen glikol metil eter*</w:t>
            </w:r>
          </w:p>
        </w:tc>
        <w:tc>
          <w:tcPr>
            <w:tcW w:w="1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AEF8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34590-94-8</w:t>
            </w:r>
          </w:p>
        </w:tc>
        <w:tc>
          <w:tcPr>
            <w:tcW w:w="1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1F56" w14:textId="1F37BA71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50</w:t>
            </w:r>
          </w:p>
        </w:tc>
        <w:tc>
          <w:tcPr>
            <w:tcW w:w="1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568" w14:textId="4A65554C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310</w:t>
            </w:r>
          </w:p>
        </w:tc>
        <w:tc>
          <w:tcPr>
            <w:tcW w:w="31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A557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7B9D537A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91BD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*- podatak za Njemačku</w:t>
            </w:r>
          </w:p>
        </w:tc>
      </w:tr>
      <w:tr w:rsidR="00BA20D5" w:rsidRPr="00BA20D5" w14:paraId="04ABF140" w14:textId="77777777" w:rsidTr="00BA20D5">
        <w:trPr>
          <w:cantSplit/>
        </w:trPr>
        <w:tc>
          <w:tcPr>
            <w:tcW w:w="1394" w:type="dxa"/>
            <w:gridSpan w:val="5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D9869C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Naziv tvari:</w:t>
            </w:r>
          </w:p>
        </w:tc>
        <w:tc>
          <w:tcPr>
            <w:tcW w:w="8932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B1DE37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2AC63330" w14:textId="77777777" w:rsidTr="00BA20D5">
        <w:trPr>
          <w:cantSplit/>
        </w:trPr>
        <w:tc>
          <w:tcPr>
            <w:tcW w:w="1394" w:type="dxa"/>
            <w:gridSpan w:val="5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352CD6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EC broj:</w:t>
            </w:r>
          </w:p>
        </w:tc>
        <w:tc>
          <w:tcPr>
            <w:tcW w:w="1334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A9E1E1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358" w:type="dxa"/>
            <w:gridSpan w:val="23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EF52B0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E7F864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4434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E2AA1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</w:tr>
      <w:tr w:rsidR="00BA20D5" w:rsidRPr="00BA20D5" w14:paraId="5F21782A" w14:textId="77777777" w:rsidTr="00BA20D5">
        <w:trPr>
          <w:cantSplit/>
        </w:trPr>
        <w:tc>
          <w:tcPr>
            <w:tcW w:w="10326" w:type="dxa"/>
            <w:gridSpan w:val="96"/>
            <w:shd w:val="clear" w:color="auto" w:fill="F2F2F2"/>
            <w:vAlign w:val="center"/>
          </w:tcPr>
          <w:p w14:paraId="10A683F8" w14:textId="2E4449AF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DNEL</w:t>
            </w:r>
            <w:r w:rsidR="00FD0CD5">
              <w:rPr>
                <w:rFonts w:ascii="Arial" w:eastAsia="Times New Roman" w:hAnsi="Arial" w:cs="Arial"/>
                <w:b/>
                <w:lang w:val="hr-HR" w:eastAsia="hr-HR"/>
              </w:rPr>
              <w:t xml:space="preserve"> Piperonil butoksid (51-03-6)</w:t>
            </w:r>
          </w:p>
        </w:tc>
      </w:tr>
      <w:tr w:rsidR="00BA20D5" w:rsidRPr="00BA20D5" w14:paraId="3A4AB842" w14:textId="77777777" w:rsidTr="00BA20D5">
        <w:trPr>
          <w:cantSplit/>
        </w:trPr>
        <w:tc>
          <w:tcPr>
            <w:tcW w:w="10326" w:type="dxa"/>
            <w:gridSpan w:val="96"/>
            <w:shd w:val="clear" w:color="auto" w:fill="F2F2F2"/>
            <w:vAlign w:val="center"/>
          </w:tcPr>
          <w:p w14:paraId="220BD081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Industrijski</w:t>
            </w:r>
          </w:p>
        </w:tc>
      </w:tr>
      <w:tr w:rsidR="00BA20D5" w:rsidRPr="00BA20D5" w14:paraId="73F07822" w14:textId="77777777" w:rsidTr="00BA20D5">
        <w:trPr>
          <w:cantSplit/>
        </w:trPr>
        <w:tc>
          <w:tcPr>
            <w:tcW w:w="2017" w:type="dxa"/>
            <w:gridSpan w:val="12"/>
            <w:shd w:val="clear" w:color="auto" w:fill="F2F2F2"/>
            <w:vAlign w:val="center"/>
          </w:tcPr>
          <w:p w14:paraId="5F8B9C2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Način izlaganja:</w:t>
            </w:r>
          </w:p>
        </w:tc>
        <w:tc>
          <w:tcPr>
            <w:tcW w:w="1736" w:type="dxa"/>
            <w:gridSpan w:val="22"/>
            <w:shd w:val="clear" w:color="auto" w:fill="F2F2F2"/>
            <w:vAlign w:val="center"/>
          </w:tcPr>
          <w:p w14:paraId="09F3999C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Akutni</w:t>
            </w:r>
          </w:p>
          <w:p w14:paraId="6158A3AD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lokalni učinci</w:t>
            </w:r>
          </w:p>
        </w:tc>
        <w:tc>
          <w:tcPr>
            <w:tcW w:w="2165" w:type="dxa"/>
            <w:gridSpan w:val="32"/>
            <w:shd w:val="clear" w:color="auto" w:fill="F2F2F2"/>
            <w:vAlign w:val="center"/>
          </w:tcPr>
          <w:p w14:paraId="208C11EB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Akutni</w:t>
            </w:r>
          </w:p>
          <w:p w14:paraId="389837B1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sistemski učinci</w:t>
            </w:r>
          </w:p>
        </w:tc>
        <w:tc>
          <w:tcPr>
            <w:tcW w:w="2166" w:type="dxa"/>
            <w:gridSpan w:val="20"/>
            <w:shd w:val="clear" w:color="auto" w:fill="F2F2F2"/>
            <w:vAlign w:val="center"/>
          </w:tcPr>
          <w:p w14:paraId="429D5A8A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Kronični</w:t>
            </w:r>
          </w:p>
          <w:p w14:paraId="29A746C9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lokalni učinci</w:t>
            </w:r>
          </w:p>
        </w:tc>
        <w:tc>
          <w:tcPr>
            <w:tcW w:w="2242" w:type="dxa"/>
            <w:gridSpan w:val="10"/>
            <w:shd w:val="clear" w:color="auto" w:fill="F2F2F2"/>
            <w:vAlign w:val="center"/>
          </w:tcPr>
          <w:p w14:paraId="11536104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Kronični</w:t>
            </w:r>
          </w:p>
          <w:p w14:paraId="46BDA1AE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sistemski učinci</w:t>
            </w:r>
          </w:p>
        </w:tc>
      </w:tr>
      <w:tr w:rsidR="00BA20D5" w:rsidRPr="00BA20D5" w14:paraId="3D040F7F" w14:textId="77777777" w:rsidTr="00BA20D5">
        <w:trPr>
          <w:cantSplit/>
        </w:trPr>
        <w:tc>
          <w:tcPr>
            <w:tcW w:w="2017" w:type="dxa"/>
            <w:gridSpan w:val="12"/>
            <w:shd w:val="clear" w:color="auto" w:fill="auto"/>
            <w:vAlign w:val="center"/>
          </w:tcPr>
          <w:p w14:paraId="6B3DAE1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Oralno</w:t>
            </w:r>
          </w:p>
        </w:tc>
        <w:tc>
          <w:tcPr>
            <w:tcW w:w="1736" w:type="dxa"/>
            <w:gridSpan w:val="22"/>
            <w:shd w:val="clear" w:color="auto" w:fill="auto"/>
            <w:vAlign w:val="center"/>
          </w:tcPr>
          <w:p w14:paraId="384C2DA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65" w:type="dxa"/>
            <w:gridSpan w:val="32"/>
            <w:shd w:val="clear" w:color="auto" w:fill="auto"/>
            <w:vAlign w:val="center"/>
          </w:tcPr>
          <w:p w14:paraId="5D811BCA" w14:textId="37CDE12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</w:t>
            </w:r>
          </w:p>
        </w:tc>
        <w:tc>
          <w:tcPr>
            <w:tcW w:w="2166" w:type="dxa"/>
            <w:gridSpan w:val="20"/>
            <w:shd w:val="clear" w:color="auto" w:fill="auto"/>
            <w:vAlign w:val="center"/>
          </w:tcPr>
          <w:p w14:paraId="3D13FB5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42" w:type="dxa"/>
            <w:gridSpan w:val="10"/>
            <w:shd w:val="clear" w:color="auto" w:fill="auto"/>
            <w:vAlign w:val="center"/>
          </w:tcPr>
          <w:p w14:paraId="429DDBB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08E5C4E5" w14:textId="77777777" w:rsidTr="00BA20D5">
        <w:trPr>
          <w:cantSplit/>
        </w:trPr>
        <w:tc>
          <w:tcPr>
            <w:tcW w:w="2017" w:type="dxa"/>
            <w:gridSpan w:val="12"/>
            <w:shd w:val="clear" w:color="auto" w:fill="auto"/>
            <w:vAlign w:val="center"/>
          </w:tcPr>
          <w:p w14:paraId="5FD33E3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Inhalacijski</w:t>
            </w:r>
          </w:p>
        </w:tc>
        <w:tc>
          <w:tcPr>
            <w:tcW w:w="1736" w:type="dxa"/>
            <w:gridSpan w:val="22"/>
            <w:shd w:val="clear" w:color="auto" w:fill="auto"/>
            <w:vAlign w:val="center"/>
          </w:tcPr>
          <w:p w14:paraId="4605F3CF" w14:textId="38AA914A" w:rsidR="00BA20D5" w:rsidRPr="00BA20D5" w:rsidRDefault="00093179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3,875 mg/m</w:t>
            </w:r>
            <w:r w:rsidRPr="00DD606A">
              <w:rPr>
                <w:rFonts w:ascii="Calibri" w:eastAsia="SimSun" w:hAnsi="Calibri" w:cs="Calibri"/>
                <w:lang w:val="hr-HR" w:eastAsia="hr-HR"/>
              </w:rPr>
              <w:t>³</w:t>
            </w:r>
          </w:p>
        </w:tc>
        <w:tc>
          <w:tcPr>
            <w:tcW w:w="2165" w:type="dxa"/>
            <w:gridSpan w:val="32"/>
            <w:shd w:val="clear" w:color="auto" w:fill="auto"/>
            <w:vAlign w:val="center"/>
          </w:tcPr>
          <w:p w14:paraId="6D67186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66" w:type="dxa"/>
            <w:gridSpan w:val="20"/>
            <w:shd w:val="clear" w:color="auto" w:fill="auto"/>
            <w:vAlign w:val="center"/>
          </w:tcPr>
          <w:p w14:paraId="271FF6D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42" w:type="dxa"/>
            <w:gridSpan w:val="10"/>
            <w:shd w:val="clear" w:color="auto" w:fill="auto"/>
            <w:vAlign w:val="center"/>
          </w:tcPr>
          <w:p w14:paraId="104D84A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DBC7909" w14:textId="77777777" w:rsidTr="00BA20D5">
        <w:trPr>
          <w:cantSplit/>
        </w:trPr>
        <w:tc>
          <w:tcPr>
            <w:tcW w:w="2017" w:type="dxa"/>
            <w:gridSpan w:val="12"/>
            <w:shd w:val="clear" w:color="auto" w:fill="auto"/>
            <w:vAlign w:val="center"/>
          </w:tcPr>
          <w:p w14:paraId="71BF45B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Dermalno</w:t>
            </w:r>
          </w:p>
        </w:tc>
        <w:tc>
          <w:tcPr>
            <w:tcW w:w="1736" w:type="dxa"/>
            <w:gridSpan w:val="22"/>
            <w:shd w:val="clear" w:color="auto" w:fill="auto"/>
            <w:vAlign w:val="center"/>
          </w:tcPr>
          <w:p w14:paraId="51E1F34A" w14:textId="1CDA6C7C" w:rsidR="00BA20D5" w:rsidRPr="00BA20D5" w:rsidRDefault="00093179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93179">
              <w:rPr>
                <w:rFonts w:ascii="Times New Roman" w:eastAsia="Times New Roman" w:hAnsi="Times New Roman" w:cs="Times New Roman"/>
                <w:lang w:val="hr-HR" w:eastAsia="hr-HR"/>
              </w:rPr>
              <w:t>0,444 mg/cm²</w:t>
            </w:r>
          </w:p>
        </w:tc>
        <w:tc>
          <w:tcPr>
            <w:tcW w:w="2165" w:type="dxa"/>
            <w:gridSpan w:val="32"/>
            <w:shd w:val="clear" w:color="auto" w:fill="auto"/>
            <w:vAlign w:val="center"/>
          </w:tcPr>
          <w:p w14:paraId="643F431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66" w:type="dxa"/>
            <w:gridSpan w:val="20"/>
            <w:shd w:val="clear" w:color="auto" w:fill="auto"/>
            <w:vAlign w:val="center"/>
          </w:tcPr>
          <w:p w14:paraId="69FE723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42" w:type="dxa"/>
            <w:gridSpan w:val="10"/>
            <w:shd w:val="clear" w:color="auto" w:fill="auto"/>
            <w:vAlign w:val="center"/>
          </w:tcPr>
          <w:p w14:paraId="6170C18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46B4E0CB" w14:textId="77777777" w:rsidTr="00BA20D5">
        <w:trPr>
          <w:cantSplit/>
        </w:trPr>
        <w:tc>
          <w:tcPr>
            <w:tcW w:w="6322" w:type="dxa"/>
            <w:gridSpan w:val="7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C1BD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Ključni fizikalni parametri: topljivost, zapaljivost, nagrizanje:</w:t>
            </w:r>
          </w:p>
        </w:tc>
        <w:tc>
          <w:tcPr>
            <w:tcW w:w="4004" w:type="dxa"/>
            <w:gridSpan w:val="2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210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11BCD158" w14:textId="77777777" w:rsidTr="00BA20D5">
        <w:trPr>
          <w:cantSplit/>
        </w:trPr>
        <w:tc>
          <w:tcPr>
            <w:tcW w:w="10326" w:type="dxa"/>
            <w:gridSpan w:val="96"/>
            <w:shd w:val="clear" w:color="auto" w:fill="F2F2F2"/>
            <w:vAlign w:val="center"/>
          </w:tcPr>
          <w:p w14:paraId="242099E6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Korisnički</w:t>
            </w:r>
          </w:p>
        </w:tc>
      </w:tr>
      <w:tr w:rsidR="00BA20D5" w:rsidRPr="00BA20D5" w14:paraId="57B1606D" w14:textId="77777777" w:rsidTr="00BA20D5">
        <w:trPr>
          <w:cantSplit/>
        </w:trPr>
        <w:tc>
          <w:tcPr>
            <w:tcW w:w="2017" w:type="dxa"/>
            <w:gridSpan w:val="12"/>
            <w:shd w:val="clear" w:color="auto" w:fill="F2F2F2"/>
            <w:vAlign w:val="center"/>
          </w:tcPr>
          <w:p w14:paraId="13B7C6B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Način izlaganja:</w:t>
            </w:r>
          </w:p>
        </w:tc>
        <w:tc>
          <w:tcPr>
            <w:tcW w:w="1736" w:type="dxa"/>
            <w:gridSpan w:val="22"/>
            <w:shd w:val="clear" w:color="auto" w:fill="F2F2F2"/>
            <w:vAlign w:val="center"/>
          </w:tcPr>
          <w:p w14:paraId="0C4EC7E7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Akutni</w:t>
            </w:r>
          </w:p>
          <w:p w14:paraId="45579A98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lokalni učinci</w:t>
            </w:r>
          </w:p>
        </w:tc>
        <w:tc>
          <w:tcPr>
            <w:tcW w:w="2165" w:type="dxa"/>
            <w:gridSpan w:val="32"/>
            <w:shd w:val="clear" w:color="auto" w:fill="F2F2F2"/>
            <w:vAlign w:val="center"/>
          </w:tcPr>
          <w:p w14:paraId="4CD2A377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Akutni</w:t>
            </w:r>
          </w:p>
          <w:p w14:paraId="47D5FBCC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sistemski učinci</w:t>
            </w:r>
          </w:p>
        </w:tc>
        <w:tc>
          <w:tcPr>
            <w:tcW w:w="2166" w:type="dxa"/>
            <w:gridSpan w:val="20"/>
            <w:shd w:val="clear" w:color="auto" w:fill="F2F2F2"/>
            <w:vAlign w:val="center"/>
          </w:tcPr>
          <w:p w14:paraId="7729ACB4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Kronični</w:t>
            </w:r>
          </w:p>
          <w:p w14:paraId="14D36F4D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lokalni učinci</w:t>
            </w:r>
          </w:p>
        </w:tc>
        <w:tc>
          <w:tcPr>
            <w:tcW w:w="2242" w:type="dxa"/>
            <w:gridSpan w:val="10"/>
            <w:shd w:val="clear" w:color="auto" w:fill="F2F2F2"/>
            <w:vAlign w:val="center"/>
          </w:tcPr>
          <w:p w14:paraId="0E61A4D5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Kronični</w:t>
            </w:r>
          </w:p>
          <w:p w14:paraId="52FD3A46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sistemski učinci</w:t>
            </w:r>
          </w:p>
        </w:tc>
      </w:tr>
      <w:tr w:rsidR="00BA20D5" w:rsidRPr="00BA20D5" w14:paraId="52F6CDC2" w14:textId="77777777" w:rsidTr="00BA20D5">
        <w:trPr>
          <w:cantSplit/>
        </w:trPr>
        <w:tc>
          <w:tcPr>
            <w:tcW w:w="2017" w:type="dxa"/>
            <w:gridSpan w:val="12"/>
            <w:shd w:val="clear" w:color="auto" w:fill="auto"/>
            <w:vAlign w:val="center"/>
          </w:tcPr>
          <w:p w14:paraId="4ACD1D0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Oralno</w:t>
            </w:r>
          </w:p>
        </w:tc>
        <w:tc>
          <w:tcPr>
            <w:tcW w:w="1736" w:type="dxa"/>
            <w:gridSpan w:val="22"/>
            <w:shd w:val="clear" w:color="auto" w:fill="auto"/>
          </w:tcPr>
          <w:p w14:paraId="39DE55F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65" w:type="dxa"/>
            <w:gridSpan w:val="32"/>
            <w:shd w:val="clear" w:color="auto" w:fill="auto"/>
          </w:tcPr>
          <w:p w14:paraId="21943A06" w14:textId="436A7367" w:rsidR="00BA20D5" w:rsidRPr="00BA20D5" w:rsidRDefault="0009317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2,286 mg/kg/d</w:t>
            </w:r>
          </w:p>
        </w:tc>
        <w:tc>
          <w:tcPr>
            <w:tcW w:w="2166" w:type="dxa"/>
            <w:gridSpan w:val="20"/>
            <w:shd w:val="clear" w:color="auto" w:fill="auto"/>
          </w:tcPr>
          <w:p w14:paraId="4E82BD7D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42" w:type="dxa"/>
            <w:gridSpan w:val="10"/>
            <w:shd w:val="clear" w:color="auto" w:fill="auto"/>
          </w:tcPr>
          <w:p w14:paraId="08AC3EED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AD41D1D" w14:textId="77777777" w:rsidTr="00BA20D5">
        <w:trPr>
          <w:cantSplit/>
        </w:trPr>
        <w:tc>
          <w:tcPr>
            <w:tcW w:w="2017" w:type="dxa"/>
            <w:gridSpan w:val="12"/>
            <w:shd w:val="clear" w:color="auto" w:fill="auto"/>
            <w:vAlign w:val="center"/>
          </w:tcPr>
          <w:p w14:paraId="6140662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Inhalacijski</w:t>
            </w:r>
          </w:p>
        </w:tc>
        <w:tc>
          <w:tcPr>
            <w:tcW w:w="1736" w:type="dxa"/>
            <w:gridSpan w:val="22"/>
            <w:shd w:val="clear" w:color="auto" w:fill="auto"/>
          </w:tcPr>
          <w:p w14:paraId="7E9B44AC" w14:textId="203D4F6E" w:rsidR="00BA20D5" w:rsidRPr="00BA20D5" w:rsidRDefault="0009317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093179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1,936 mg/m³</w:t>
            </w:r>
          </w:p>
        </w:tc>
        <w:tc>
          <w:tcPr>
            <w:tcW w:w="2165" w:type="dxa"/>
            <w:gridSpan w:val="32"/>
            <w:shd w:val="clear" w:color="auto" w:fill="auto"/>
          </w:tcPr>
          <w:p w14:paraId="25A67345" w14:textId="1E0CA2FF" w:rsidR="00BA20D5" w:rsidRPr="00BA20D5" w:rsidRDefault="0009317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3,874 mg/m</w:t>
            </w:r>
            <w:r w:rsidRPr="00DD606A">
              <w:rPr>
                <w:rFonts w:ascii="Calibri" w:eastAsia="SimSun" w:hAnsi="Calibri" w:cs="Calibri"/>
                <w:lang w:val="hr-HR" w:eastAsia="hr-HR"/>
              </w:rPr>
              <w:t>³</w:t>
            </w:r>
          </w:p>
        </w:tc>
        <w:tc>
          <w:tcPr>
            <w:tcW w:w="2166" w:type="dxa"/>
            <w:gridSpan w:val="20"/>
            <w:shd w:val="clear" w:color="auto" w:fill="auto"/>
          </w:tcPr>
          <w:p w14:paraId="7DA0F06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42" w:type="dxa"/>
            <w:gridSpan w:val="10"/>
            <w:shd w:val="clear" w:color="auto" w:fill="auto"/>
          </w:tcPr>
          <w:p w14:paraId="2233DDE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6C8CE3F3" w14:textId="77777777" w:rsidTr="00BA20D5">
        <w:trPr>
          <w:cantSplit/>
        </w:trPr>
        <w:tc>
          <w:tcPr>
            <w:tcW w:w="2017" w:type="dxa"/>
            <w:gridSpan w:val="12"/>
            <w:shd w:val="clear" w:color="auto" w:fill="auto"/>
            <w:vAlign w:val="center"/>
          </w:tcPr>
          <w:p w14:paraId="766DBE9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Dermalno</w:t>
            </w:r>
          </w:p>
        </w:tc>
        <w:tc>
          <w:tcPr>
            <w:tcW w:w="1736" w:type="dxa"/>
            <w:gridSpan w:val="22"/>
            <w:shd w:val="clear" w:color="auto" w:fill="auto"/>
          </w:tcPr>
          <w:p w14:paraId="6B35BDFC" w14:textId="28AD66DD" w:rsidR="00BA20D5" w:rsidRPr="00BA20D5" w:rsidRDefault="0009317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0,222 mg/m</w:t>
            </w:r>
            <w:r w:rsidRPr="00DD606A">
              <w:rPr>
                <w:rFonts w:ascii="Calibri" w:eastAsia="SimSun" w:hAnsi="Calibri" w:cs="Calibri"/>
                <w:lang w:val="hr-HR" w:eastAsia="hr-HR"/>
              </w:rPr>
              <w:t>³</w:t>
            </w:r>
          </w:p>
        </w:tc>
        <w:tc>
          <w:tcPr>
            <w:tcW w:w="2165" w:type="dxa"/>
            <w:gridSpan w:val="32"/>
            <w:shd w:val="clear" w:color="auto" w:fill="auto"/>
          </w:tcPr>
          <w:p w14:paraId="07C654A0" w14:textId="17A0724D" w:rsidR="00BA20D5" w:rsidRPr="00BA20D5" w:rsidRDefault="00093179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093179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27,776 mg/kg/d</w:t>
            </w:r>
          </w:p>
        </w:tc>
        <w:tc>
          <w:tcPr>
            <w:tcW w:w="2166" w:type="dxa"/>
            <w:gridSpan w:val="20"/>
            <w:shd w:val="clear" w:color="auto" w:fill="auto"/>
          </w:tcPr>
          <w:p w14:paraId="5EA93D2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42" w:type="dxa"/>
            <w:gridSpan w:val="10"/>
            <w:shd w:val="clear" w:color="auto" w:fill="auto"/>
          </w:tcPr>
          <w:p w14:paraId="1D9B5EB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686C5266" w14:textId="77777777" w:rsidTr="00BA20D5">
        <w:trPr>
          <w:cantSplit/>
        </w:trPr>
        <w:tc>
          <w:tcPr>
            <w:tcW w:w="10326" w:type="dxa"/>
            <w:gridSpan w:val="96"/>
            <w:shd w:val="clear" w:color="auto" w:fill="F2F2F2"/>
            <w:vAlign w:val="center"/>
          </w:tcPr>
          <w:p w14:paraId="7411C2D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PNEC</w:t>
            </w:r>
          </w:p>
        </w:tc>
      </w:tr>
      <w:tr w:rsidR="00BA20D5" w:rsidRPr="00BA20D5" w14:paraId="676CD57E" w14:textId="77777777" w:rsidTr="00BA20D5">
        <w:trPr>
          <w:cantSplit/>
        </w:trPr>
        <w:tc>
          <w:tcPr>
            <w:tcW w:w="5019" w:type="dxa"/>
            <w:gridSpan w:val="54"/>
            <w:shd w:val="clear" w:color="auto" w:fill="F2F2F2"/>
            <w:vAlign w:val="center"/>
          </w:tcPr>
          <w:p w14:paraId="1EA1F7F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Zaštićeni cilj u okolišu</w:t>
            </w:r>
          </w:p>
        </w:tc>
        <w:tc>
          <w:tcPr>
            <w:tcW w:w="5307" w:type="dxa"/>
            <w:gridSpan w:val="42"/>
            <w:shd w:val="clear" w:color="auto" w:fill="F2F2F2"/>
            <w:vAlign w:val="center"/>
          </w:tcPr>
          <w:p w14:paraId="46B34BB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lang w:val="hr-HR" w:eastAsia="hr-HR"/>
              </w:rPr>
              <w:t>PNEC</w:t>
            </w:r>
          </w:p>
        </w:tc>
      </w:tr>
      <w:tr w:rsidR="00BA20D5" w:rsidRPr="00BA20D5" w14:paraId="27011F2A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5547221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Slatka voda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24F35B45" w14:textId="68A85C4E" w:rsidR="00BA20D5" w:rsidRPr="00BA20D5" w:rsidRDefault="00247B3A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247B3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0,003 mg/l</w:t>
            </w:r>
          </w:p>
        </w:tc>
      </w:tr>
      <w:tr w:rsidR="00BA20D5" w:rsidRPr="00BA20D5" w14:paraId="7E13D285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7115517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Slatkovodni sedimenti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59E33FCF" w14:textId="574B048E" w:rsidR="00BA20D5" w:rsidRPr="00BA20D5" w:rsidRDefault="00247B3A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0,0194 mg/kg</w:t>
            </w:r>
          </w:p>
        </w:tc>
      </w:tr>
      <w:tr w:rsidR="00BA20D5" w:rsidRPr="00BA20D5" w14:paraId="78008224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59802ED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Morska voda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259248D3" w14:textId="1D46AE68" w:rsidR="00BA20D5" w:rsidRPr="00BA20D5" w:rsidRDefault="00247B3A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247B3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0,0003 mg/l</w:t>
            </w:r>
          </w:p>
        </w:tc>
      </w:tr>
      <w:tr w:rsidR="00BA20D5" w:rsidRPr="00BA20D5" w14:paraId="23B4CBD0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468DA7D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Morski sedimenti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436C1029" w14:textId="3EFCDDDC" w:rsidR="00BA20D5" w:rsidRPr="00BA20D5" w:rsidRDefault="00247B3A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247B3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0,00194 mg/kg</w:t>
            </w:r>
          </w:p>
        </w:tc>
      </w:tr>
      <w:tr w:rsidR="00BA20D5" w:rsidRPr="00BA20D5" w14:paraId="7E8BED5C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69FBB90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Hranidbeni lanac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78F588B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763FFC57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591DEAD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Mikroorganizmi kod obrade otpadnih voda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6BC817A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BC8BA15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0FC088E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Tlo (poljoprivredno)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68518E30" w14:textId="42FD00C1" w:rsidR="00BA20D5" w:rsidRPr="00BA20D5" w:rsidRDefault="00247B3A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247B3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0,136 mg/kg</w:t>
            </w:r>
          </w:p>
        </w:tc>
      </w:tr>
      <w:tr w:rsidR="00BA20D5" w:rsidRPr="00BA20D5" w14:paraId="24488D1B" w14:textId="77777777" w:rsidTr="00BA20D5">
        <w:trPr>
          <w:cantSplit/>
        </w:trPr>
        <w:tc>
          <w:tcPr>
            <w:tcW w:w="5019" w:type="dxa"/>
            <w:gridSpan w:val="54"/>
            <w:shd w:val="clear" w:color="auto" w:fill="auto"/>
            <w:vAlign w:val="center"/>
          </w:tcPr>
          <w:p w14:paraId="7E9767A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Zrak</w:t>
            </w:r>
          </w:p>
        </w:tc>
        <w:tc>
          <w:tcPr>
            <w:tcW w:w="5307" w:type="dxa"/>
            <w:gridSpan w:val="42"/>
            <w:shd w:val="clear" w:color="auto" w:fill="auto"/>
          </w:tcPr>
          <w:p w14:paraId="1170826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E03E9C5" w14:textId="77777777" w:rsidTr="00BA20D5">
        <w:trPr>
          <w:cantSplit/>
        </w:trPr>
        <w:tc>
          <w:tcPr>
            <w:tcW w:w="10326" w:type="dxa"/>
            <w:gridSpan w:val="9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A01C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5A183928" w14:textId="77777777" w:rsidTr="00BA20D5">
        <w:trPr>
          <w:cantSplit/>
        </w:trPr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72BEB4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</w:t>
            </w:r>
          </w:p>
        </w:tc>
        <w:tc>
          <w:tcPr>
            <w:tcW w:w="9177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1AEEE6C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Nadzor nad izloženošću</w:t>
            </w:r>
          </w:p>
        </w:tc>
      </w:tr>
      <w:tr w:rsidR="00BA20D5" w:rsidRPr="00BA20D5" w14:paraId="5D36DBA0" w14:textId="77777777" w:rsidTr="00BA20D5">
        <w:trPr>
          <w:cantSplit/>
        </w:trPr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6E559DB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8.2.1.</w:t>
            </w:r>
          </w:p>
        </w:tc>
        <w:tc>
          <w:tcPr>
            <w:tcW w:w="9177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658FEAF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Odgovarajući upravljački uređaji</w:t>
            </w:r>
          </w:p>
        </w:tc>
      </w:tr>
      <w:tr w:rsidR="00BA20D5" w:rsidRPr="00BA20D5" w14:paraId="6B11A831" w14:textId="77777777" w:rsidTr="00BA20D5">
        <w:trPr>
          <w:cantSplit/>
        </w:trPr>
        <w:tc>
          <w:tcPr>
            <w:tcW w:w="1149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9482A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86558B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 sprječavanje izlaganja za vrijeme preporučene uporabe:</w:t>
            </w:r>
          </w:p>
        </w:tc>
        <w:tc>
          <w:tcPr>
            <w:tcW w:w="6094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308938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Cs w:val="20"/>
                <w:lang w:val="hr-HR" w:eastAsia="hr-HR"/>
              </w:rPr>
              <w:t>Nositi zaštitnu opremu. Ne piti, pušiti niti jesti tijekom rada. Nakon završetka rada s proizvodom obavezno  dobro oprati ruke  tekućom vodom i sapunom.</w:t>
            </w:r>
          </w:p>
        </w:tc>
      </w:tr>
      <w:tr w:rsidR="00BA20D5" w:rsidRPr="00BA20D5" w14:paraId="6A9A12EB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F6E587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743853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Strukturne mjere za sprječavanje izloženosti: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45BA37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Ne dopustiti pristup nekvalificiranim osobama.</w:t>
            </w:r>
          </w:p>
        </w:tc>
      </w:tr>
      <w:tr w:rsidR="00BA20D5" w:rsidRPr="00BA20D5" w14:paraId="0018A391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3D4BEA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3A2DB1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Organizacijske mjere za sprječavanje izloženosti: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9BCEE8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Pripravak se primjenjuje prskalicama ili atomizerima u kojima se miješa s vodom i primjenjuje na površine koje su najčešće posjećene od strane insekata koje želimo suzbiti</w:t>
            </w:r>
          </w:p>
        </w:tc>
      </w:tr>
      <w:tr w:rsidR="00BA20D5" w:rsidRPr="00BA20D5" w14:paraId="29483BEE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C47AD5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4D0ECB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Tehničke mjere za sprječavanje izloženosti: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E17273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Osigurati ventilaciju u radnom prostoru</w:t>
            </w:r>
          </w:p>
        </w:tc>
      </w:tr>
      <w:tr w:rsidR="00BA20D5" w:rsidRPr="00BA20D5" w14:paraId="5473C70C" w14:textId="77777777" w:rsidTr="00BA20D5">
        <w:trPr>
          <w:cantSplit/>
        </w:trPr>
        <w:tc>
          <w:tcPr>
            <w:tcW w:w="114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32FCFD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8.2.2.</w:t>
            </w:r>
          </w:p>
        </w:tc>
        <w:tc>
          <w:tcPr>
            <w:tcW w:w="9177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14:paraId="6C45FFD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Osobne mjere zaštite, npr. osobna zaštitna oprema</w:t>
            </w:r>
          </w:p>
        </w:tc>
      </w:tr>
      <w:tr w:rsidR="00BA20D5" w:rsidRPr="00BA20D5" w14:paraId="1AE01173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8A7F43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8.2.2.1.</w:t>
            </w:r>
          </w:p>
        </w:tc>
        <w:tc>
          <w:tcPr>
            <w:tcW w:w="3083" w:type="dxa"/>
            <w:gridSpan w:val="40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E4FFE0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Zaštita očiju/lica:</w:t>
            </w:r>
          </w:p>
        </w:tc>
        <w:tc>
          <w:tcPr>
            <w:tcW w:w="6094" w:type="dxa"/>
            <w:gridSpan w:val="53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DD120B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Prilikom primjene nositi zaštitne naočale koje dobro prijanjaju uz lice (HRN EN 166).</w:t>
            </w:r>
          </w:p>
        </w:tc>
      </w:tr>
      <w:tr w:rsidR="00BA20D5" w:rsidRPr="00BA20D5" w14:paraId="2431BB25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0A38E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8.2.2.2.</w:t>
            </w:r>
          </w:p>
        </w:tc>
        <w:tc>
          <w:tcPr>
            <w:tcW w:w="9177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034C9E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Zaštita kože</w:t>
            </w:r>
          </w:p>
        </w:tc>
      </w:tr>
      <w:tr w:rsidR="00BA20D5" w:rsidRPr="00BA20D5" w14:paraId="3F805599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2E53E5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F94E5B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Zaštita ruku: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E3DAF7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Koristiti zaštitne nepropusne rukavice od nitrila (HRN EN 374). Neprikladne tekstilne i kožne rukavice.</w:t>
            </w:r>
          </w:p>
        </w:tc>
      </w:tr>
      <w:tr w:rsidR="00BA20D5" w:rsidRPr="00BA20D5" w14:paraId="3ED164D8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960965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75481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Zaštita ostalih dijelova tijela: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35AD60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Nositi zaštitno pamučno odijelo s dugim rukavima (HRN EN ISO 13688), zaštitnu obuću koja obuhvaća cijelo stopalo (HRN EN 20345 ili HRN EN 13 832), po potrebi gumenu pregaču.</w:t>
            </w:r>
          </w:p>
        </w:tc>
      </w:tr>
      <w:tr w:rsidR="00BA20D5" w:rsidRPr="00BA20D5" w14:paraId="3B159ECD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21682F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8.2.2.3.</w:t>
            </w: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4AA348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Zaštita dišnog sustava: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0AE559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Potrebno je koristiti filtarsku polumasku za zaštitu od čestica (HRN EN 149).</w:t>
            </w:r>
          </w:p>
        </w:tc>
      </w:tr>
      <w:tr w:rsidR="00BA20D5" w:rsidRPr="00BA20D5" w14:paraId="7DE6310C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779F35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8.2.2.4.</w:t>
            </w: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C7A3AB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Toplinske opasnosti: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682C131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0BD77A4C" w14:textId="77777777" w:rsidTr="00BA20D5">
        <w:trPr>
          <w:cantSplit/>
        </w:trPr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2F4A0A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8.2.3.</w:t>
            </w:r>
          </w:p>
        </w:tc>
        <w:tc>
          <w:tcPr>
            <w:tcW w:w="9177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7DC50ED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Nadzor nad izloženošću okoliša</w:t>
            </w:r>
          </w:p>
        </w:tc>
      </w:tr>
      <w:tr w:rsidR="00BA20D5" w:rsidRPr="00BA20D5" w14:paraId="286861DA" w14:textId="77777777" w:rsidTr="00BA20D5">
        <w:trPr>
          <w:cantSplit/>
        </w:trPr>
        <w:tc>
          <w:tcPr>
            <w:tcW w:w="1149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47B698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D8C81E3" w14:textId="3A917941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Mjere za sprječavanje izloženosti tvari/smjes</w:t>
            </w:r>
            <w:r w:rsidR="00C042E3">
              <w:rPr>
                <w:rFonts w:ascii="Arial" w:eastAsia="Times New Roman" w:hAnsi="Arial" w:cs="Arial"/>
                <w:lang w:val="hr-HR" w:eastAsia="hr-HR"/>
              </w:rPr>
              <w:t>e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094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25FC87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Koristiti odgovarajuću zaštitnu opremu. Osigurati dobru ventilaciju radnog prostora.</w:t>
            </w:r>
          </w:p>
          <w:p w14:paraId="6F9B5A5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Ne dozvoliti da dođe do prolijevanja proizvoda u vodene tokove, kanalizaciju i tlo. </w:t>
            </w:r>
          </w:p>
          <w:p w14:paraId="35E4DFB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 slučaju požara slijediti upute za suzbijanje (vidi odjeljak 5.)</w:t>
            </w:r>
          </w:p>
        </w:tc>
      </w:tr>
      <w:tr w:rsidR="00BA20D5" w:rsidRPr="00BA20D5" w14:paraId="1EB4EE2A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77EBC4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4094EE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Strukturne mjere za sprječavanje izloženosti: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424B15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Nekvalificiranim osobama spriječiti pristup.</w:t>
            </w:r>
          </w:p>
        </w:tc>
      </w:tr>
      <w:tr w:rsidR="00BA20D5" w:rsidRPr="00BA20D5" w14:paraId="36FFDC11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218FA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890138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Organizacijske mjere za sprječavanje izloženosti: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A4A7F3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62B04438" w14:textId="77777777" w:rsidTr="00BA20D5">
        <w:trPr>
          <w:cantSplit/>
        </w:trPr>
        <w:tc>
          <w:tcPr>
            <w:tcW w:w="1149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0AA45A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83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F3EEA7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Tehničke mjere za sprječavanje izloženosti:</w:t>
            </w:r>
          </w:p>
        </w:tc>
        <w:tc>
          <w:tcPr>
            <w:tcW w:w="6094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BB5A60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7813B324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6101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0C1DAF6D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CC712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9. FIZIKALNA I KEMIJSKA SVOJSTVA</w:t>
            </w:r>
          </w:p>
        </w:tc>
      </w:tr>
      <w:tr w:rsidR="00BA20D5" w:rsidRPr="00BA20D5" w14:paraId="28A05C7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9DF9C4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9.1.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427BF63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Informacije o osnovnim fizikalnim i kemijskim svojstvima</w:t>
            </w:r>
          </w:p>
        </w:tc>
      </w:tr>
      <w:tr w:rsidR="00BA20D5" w:rsidRPr="00BA20D5" w14:paraId="0023BE9C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08109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70E55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52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1A2F50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Vrijednost</w:t>
            </w:r>
          </w:p>
        </w:tc>
        <w:tc>
          <w:tcPr>
            <w:tcW w:w="4293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C95F6A3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</w:tr>
      <w:tr w:rsidR="00BA20D5" w:rsidRPr="00BA20D5" w14:paraId="0E1C9513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6540FA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1E9879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Agregatno stanje: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703486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Tekućina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3FD791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34ABF1C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98FA23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64EE72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Boja: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07A966" w14:textId="0707443A" w:rsidR="00BA20D5" w:rsidRPr="00BA20D5" w:rsidRDefault="00247B3A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Pigmentirana (</w:t>
            </w:r>
            <w:r w:rsidR="00BA20D5" w:rsidRPr="00BA20D5">
              <w:rPr>
                <w:rFonts w:ascii="Times New Roman" w:eastAsia="Times New Roman" w:hAnsi="Times New Roman" w:cs="Times New Roman"/>
                <w:lang w:val="hr-HR" w:eastAsia="hr-HR"/>
              </w:rPr>
              <w:t>Žuta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)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CFA982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5FE5167E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368130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AEA6F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Miris: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9475C9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Karakterističan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1B8F6E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795BCBEB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29CD57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5B6DD9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Prag mirisa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360119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790CED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08DDA90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1AAF0F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5EAA0C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pH: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26A77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6F4654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512C1ACC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AAA951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D27410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Talište/ledište: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5F61B3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D7F8C0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64381EB3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40CE2B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D637CA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Početna točka vrenja i područje vrenja: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CB2B0A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100°C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E30765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7DD31AD3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7FE9CF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DD92ED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Plamište: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E79A6A" w14:textId="28BC5590" w:rsidR="00BA20D5" w:rsidRPr="00BA20D5" w:rsidRDefault="00247B3A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60</w:t>
            </w:r>
            <w:r w:rsidR="00BA20D5" w:rsidRPr="00BA20D5">
              <w:rPr>
                <w:rFonts w:ascii="Times New Roman" w:eastAsia="Times New Roman" w:hAnsi="Times New Roman" w:cs="Times New Roman"/>
                <w:lang w:val="hr-HR" w:eastAsia="hr-HR"/>
              </w:rPr>
              <w:t>°C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31BD55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6891929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6B91CC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6917ED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Brzina isparavanja: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BAFC2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E694BE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0F6462CC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3B0A09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A0E7C0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Zapaljivost (kruta tvar, plin):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B80B7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79C39D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4C30787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2EF69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9B6C77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Gornja/donja granica zapaljivosti, odnosno granice eksplozivnosti: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40ED41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7EAF7C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014ADDE0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89572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1E12D5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Tlak pare: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942E1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DB985B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69C2E8B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02E968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65226D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Gustoća pare: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8A9E5D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8E3E48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5206B48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65C82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CBBA78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Relativna gustoća: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616C48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27E4AC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4FD08A2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648F79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84F0D1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Nasipna gustoća: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B5C56F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763EEE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3EA1C1A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51C92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29F7B3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Topljivost(i):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47E6B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06A072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4DD5804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E8E227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DCE0FE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Koeficijent raspodjele n-oktanol/voda (log Pow):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45838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6D3FE7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49E39B87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2A62ED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C5F667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Temperatura samozapaljenja: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2EAA8D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F5C102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0801DCB9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BD2663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1A7C2C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Temperatura raspada: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E7A5E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0D5754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75614FBE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A7D5F3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6BA17F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Viskoznost: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375DC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314F0A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4270EACC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3D2FC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35D98D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Eksplozivna svojstva: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8BC490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A49F60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4F0AEF0C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0EC760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A7946F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Oksidirajuća svojstva:</w:t>
            </w:r>
          </w:p>
        </w:tc>
        <w:tc>
          <w:tcPr>
            <w:tcW w:w="2252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9A4F3D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4293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82C1ABE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06B7F202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1817B4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9.2.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0F63E79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Ostale informacije</w:t>
            </w:r>
          </w:p>
        </w:tc>
      </w:tr>
      <w:tr w:rsidR="00BA20D5" w:rsidRPr="00BA20D5" w14:paraId="4CAC8F01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9CBF70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87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5AFCCB02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7014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79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956B7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545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0745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69273179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F04E08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10.: STABILNOST I REAKTIVNOST</w:t>
            </w:r>
          </w:p>
        </w:tc>
      </w:tr>
      <w:tr w:rsidR="00BA20D5" w:rsidRPr="00BA20D5" w14:paraId="5A662CF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FA1EE4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10.1.</w:t>
            </w:r>
          </w:p>
        </w:tc>
        <w:tc>
          <w:tcPr>
            <w:tcW w:w="309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223E4B1F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Reaktivnost:</w:t>
            </w:r>
          </w:p>
        </w:tc>
        <w:tc>
          <w:tcPr>
            <w:tcW w:w="6240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AD4A260" w14:textId="07FEC12B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Stabilan pri propisanim uvjetima skladištenja i korištenja</w:t>
            </w:r>
            <w:r w:rsidR="00247B3A">
              <w:rPr>
                <w:rFonts w:ascii="Arial" w:eastAsia="Times New Roman" w:hAnsi="Arial" w:cs="Arial"/>
                <w:lang w:val="hr-HR" w:eastAsia="hr-HR"/>
              </w:rPr>
              <w:t xml:space="preserve"> (pogledaj Odjeljak 7.)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</w:tr>
      <w:tr w:rsidR="00BA20D5" w:rsidRPr="00BA20D5" w14:paraId="0BCA57B2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CD7F5B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10.2.</w:t>
            </w:r>
          </w:p>
        </w:tc>
        <w:tc>
          <w:tcPr>
            <w:tcW w:w="309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23FB5716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Kemijska stabilnost:</w:t>
            </w:r>
          </w:p>
        </w:tc>
        <w:tc>
          <w:tcPr>
            <w:tcW w:w="624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C48B165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Stabilan pri propisanoj temperaturi i tlaku</w:t>
            </w:r>
          </w:p>
        </w:tc>
      </w:tr>
      <w:tr w:rsidR="00BA20D5" w:rsidRPr="00BA20D5" w14:paraId="3DD4CF36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6C92FFA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10.3.</w:t>
            </w:r>
          </w:p>
        </w:tc>
        <w:tc>
          <w:tcPr>
            <w:tcW w:w="309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5E65DDFD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Mogućnost opasnih reakcija:</w:t>
            </w:r>
          </w:p>
        </w:tc>
        <w:tc>
          <w:tcPr>
            <w:tcW w:w="624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50221B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BF7F090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281E210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10.4.</w:t>
            </w:r>
          </w:p>
        </w:tc>
        <w:tc>
          <w:tcPr>
            <w:tcW w:w="309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26E53420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Uvjeti koje treba izbjegavati:</w:t>
            </w:r>
          </w:p>
        </w:tc>
        <w:tc>
          <w:tcPr>
            <w:tcW w:w="624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20D86C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Ne izlagati uvjetima topline ili leda da se izbjegne degradacija </w:t>
            </w:r>
          </w:p>
        </w:tc>
      </w:tr>
      <w:tr w:rsidR="00BA20D5" w:rsidRPr="00BA20D5" w14:paraId="6C58338A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1D4723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10.5.</w:t>
            </w:r>
          </w:p>
        </w:tc>
        <w:tc>
          <w:tcPr>
            <w:tcW w:w="309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E2F9BA1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Inkompatibilni materijali:</w:t>
            </w:r>
          </w:p>
        </w:tc>
        <w:tc>
          <w:tcPr>
            <w:tcW w:w="624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372209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Oksidativne tvari</w:t>
            </w:r>
          </w:p>
        </w:tc>
      </w:tr>
      <w:tr w:rsidR="00BA20D5" w:rsidRPr="00BA20D5" w14:paraId="5C13C48E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EBE1F4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10.6.</w:t>
            </w:r>
          </w:p>
        </w:tc>
        <w:tc>
          <w:tcPr>
            <w:tcW w:w="309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EC3DC03" w14:textId="73996469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Opasni proizvodi raspada</w:t>
            </w:r>
            <w:r w:rsidR="00CC4A3B">
              <w:rPr>
                <w:rFonts w:ascii="Arial" w:eastAsia="Times New Roman" w:hAnsi="Arial" w:cs="Arial"/>
                <w:lang w:val="hr-HR" w:eastAsia="hr-HR"/>
              </w:rPr>
              <w:t>nja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24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ADC2F6A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U slučaju požara može doći do izdvajanja otrovnih plinova</w:t>
            </w:r>
          </w:p>
        </w:tc>
      </w:tr>
      <w:tr w:rsidR="00BA20D5" w:rsidRPr="00BA20D5" w14:paraId="2A427E80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86DA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7A172017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3FBB33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11. TOKSIKOLOŠKE INFORMACIJE</w:t>
            </w:r>
          </w:p>
        </w:tc>
      </w:tr>
      <w:tr w:rsidR="00BA20D5" w:rsidRPr="00BA20D5" w14:paraId="3FDF1905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4370DC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11.1.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F17D1F9" w14:textId="7DBD0F4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Informacije o </w:t>
            </w:r>
            <w:r w:rsidR="00CC4A3B">
              <w:rPr>
                <w:rFonts w:ascii="Arial" w:eastAsia="Times New Roman" w:hAnsi="Arial" w:cs="Arial"/>
                <w:lang w:val="hr-HR" w:eastAsia="hr-HR"/>
              </w:rPr>
              <w:t>razredima opasnosti kako su definirani u Uredbi (EZ) br.1272/2008</w:t>
            </w:r>
          </w:p>
        </w:tc>
      </w:tr>
      <w:tr w:rsidR="00BA20D5" w:rsidRPr="00BA20D5" w14:paraId="6F3B44BF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6CCFAD4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76387707" w14:textId="139EEB00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Akutna toksičnost:</w:t>
            </w:r>
            <w:r w:rsidR="00247B3A">
              <w:t xml:space="preserve"> </w:t>
            </w:r>
            <w:r w:rsidR="00247B3A" w:rsidRPr="00247B3A">
              <w:rPr>
                <w:rFonts w:ascii="Arial" w:eastAsia="Times New Roman" w:hAnsi="Arial" w:cs="Arial"/>
                <w:lang w:val="hr-HR" w:eastAsia="hr-HR"/>
              </w:rPr>
              <w:t>Cipermetrin 40/60, CAS: 52315-07-8</w:t>
            </w:r>
          </w:p>
        </w:tc>
      </w:tr>
      <w:tr w:rsidR="00BA20D5" w:rsidRPr="00BA20D5" w14:paraId="4B175F5B" w14:textId="77777777" w:rsidTr="00BA20D5">
        <w:trPr>
          <w:cantSplit/>
        </w:trPr>
        <w:tc>
          <w:tcPr>
            <w:tcW w:w="1880" w:type="dxa"/>
            <w:gridSpan w:val="11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FC9414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Put unosa</w:t>
            </w:r>
          </w:p>
        </w:tc>
        <w:tc>
          <w:tcPr>
            <w:tcW w:w="180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6DB3928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Metoda </w:t>
            </w:r>
          </w:p>
        </w:tc>
        <w:tc>
          <w:tcPr>
            <w:tcW w:w="1895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32C9BFB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Organizam</w:t>
            </w:r>
          </w:p>
        </w:tc>
        <w:tc>
          <w:tcPr>
            <w:tcW w:w="150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168CE1D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Doza LD</w:t>
            </w:r>
            <w:r w:rsidRPr="00BA20D5">
              <w:rPr>
                <w:rFonts w:ascii="Arial" w:eastAsia="Times New Roman" w:hAnsi="Arial" w:cs="Arial"/>
                <w:vertAlign w:val="subscript"/>
                <w:lang w:val="hr-HR" w:eastAsia="hr-HR"/>
              </w:rPr>
              <w:t>50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/LC</w:t>
            </w:r>
            <w:r w:rsidRPr="00BA20D5">
              <w:rPr>
                <w:rFonts w:ascii="Arial" w:eastAsia="Times New Roman" w:hAnsi="Arial" w:cs="Arial"/>
                <w:vertAlign w:val="subscript"/>
                <w:lang w:val="hr-HR" w:eastAsia="hr-HR"/>
              </w:rPr>
              <w:t>50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 ili ATE</w:t>
            </w:r>
            <w:r w:rsidRPr="00BA20D5">
              <w:rPr>
                <w:rFonts w:ascii="Arial" w:eastAsia="Times New Roman" w:hAnsi="Arial" w:cs="Arial"/>
                <w:vertAlign w:val="subscript"/>
                <w:lang w:val="hr-HR" w:eastAsia="hr-HR"/>
              </w:rPr>
              <w:t>smjese</w:t>
            </w:r>
          </w:p>
        </w:tc>
        <w:tc>
          <w:tcPr>
            <w:tcW w:w="1811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CB817E2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Vrijeme izlaganja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D7921EE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Rezultat</w:t>
            </w:r>
          </w:p>
        </w:tc>
      </w:tr>
      <w:tr w:rsidR="00BA20D5" w:rsidRPr="00BA20D5" w14:paraId="7346560E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B2133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lastRenderedPageBreak/>
              <w:t>Gutanje:</w:t>
            </w:r>
          </w:p>
        </w:tc>
        <w:tc>
          <w:tcPr>
            <w:tcW w:w="180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988ADB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9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313FE41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štakor</w:t>
            </w:r>
          </w:p>
        </w:tc>
        <w:tc>
          <w:tcPr>
            <w:tcW w:w="150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0DBF7B" w14:textId="52AA2834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LD</w:t>
            </w: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hr-HR" w:eastAsia="hr-HR"/>
              </w:rPr>
              <w:t xml:space="preserve">50 </w:t>
            </w:r>
          </w:p>
        </w:tc>
        <w:tc>
          <w:tcPr>
            <w:tcW w:w="1811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777B08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Nema podataka.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5BCB3B1" w14:textId="09107350" w:rsidR="00BA20D5" w:rsidRPr="00BA20D5" w:rsidRDefault="00247B3A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250 mg/kg</w:t>
            </w:r>
          </w:p>
        </w:tc>
      </w:tr>
      <w:tr w:rsidR="00BA20D5" w:rsidRPr="00BA20D5" w14:paraId="1C021A14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603F3C" w14:textId="45B61D6C" w:rsidR="00BA20D5" w:rsidRPr="00BA20D5" w:rsidRDefault="00247B3A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Dodir s kožom</w:t>
            </w:r>
            <w:r w:rsidR="00BA20D5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180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366CD38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9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DBB0E3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štakor</w:t>
            </w:r>
          </w:p>
        </w:tc>
        <w:tc>
          <w:tcPr>
            <w:tcW w:w="150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C1DE29C" w14:textId="09632038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LD</w:t>
            </w: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hr-HR" w:eastAsia="hr-HR"/>
              </w:rPr>
              <w:t xml:space="preserve">50 </w:t>
            </w:r>
          </w:p>
        </w:tc>
        <w:tc>
          <w:tcPr>
            <w:tcW w:w="1811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18B54F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Nema podataka.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947367C" w14:textId="10FA3E3A" w:rsidR="00BA20D5" w:rsidRPr="00BA20D5" w:rsidRDefault="000D2701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4920 mg/kg</w:t>
            </w:r>
          </w:p>
        </w:tc>
      </w:tr>
      <w:tr w:rsidR="00BA20D5" w:rsidRPr="00BA20D5" w14:paraId="3EC30346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AF26D8" w14:textId="6A0659DC" w:rsidR="00BA20D5" w:rsidRPr="00BA20D5" w:rsidRDefault="000D2701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Udisanje</w:t>
            </w:r>
            <w:r w:rsidR="00BA20D5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180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71DB13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9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EE40F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štakor</w:t>
            </w:r>
          </w:p>
        </w:tc>
        <w:tc>
          <w:tcPr>
            <w:tcW w:w="150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4028FD" w14:textId="10B2324E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LD</w:t>
            </w:r>
            <w:r w:rsidRPr="00BA20D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hr-HR" w:eastAsia="hr-HR"/>
              </w:rPr>
              <w:t xml:space="preserve">50 </w:t>
            </w:r>
          </w:p>
        </w:tc>
        <w:tc>
          <w:tcPr>
            <w:tcW w:w="1811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E714E25" w14:textId="6A9194A2" w:rsidR="00BA20D5" w:rsidRPr="00BA20D5" w:rsidRDefault="000D2701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4h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BCFD249" w14:textId="64C06423" w:rsidR="00BA20D5" w:rsidRPr="00BA20D5" w:rsidRDefault="000D2701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D2701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2.5 mg/l</w:t>
            </w:r>
          </w:p>
        </w:tc>
      </w:tr>
      <w:tr w:rsidR="00BA20D5" w:rsidRPr="00BA20D5" w14:paraId="1900DAF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48C117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C86C358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Toksičnost za ciljani organ – jednokratno izlaganje (TCOJ):</w:t>
            </w:r>
          </w:p>
        </w:tc>
      </w:tr>
      <w:tr w:rsidR="00BA20D5" w:rsidRPr="00BA20D5" w14:paraId="74CDB5F0" w14:textId="77777777" w:rsidTr="00BA20D5">
        <w:trPr>
          <w:cantSplit/>
        </w:trPr>
        <w:tc>
          <w:tcPr>
            <w:tcW w:w="1880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0DD00F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413" w:type="dxa"/>
            <w:gridSpan w:val="6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97A9EEE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Specifični učinci</w:t>
            </w:r>
          </w:p>
        </w:tc>
        <w:tc>
          <w:tcPr>
            <w:tcW w:w="1808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02FE7D5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Izloženi organ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48DD81E9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BA20D5" w:rsidRPr="00BA20D5" w14:paraId="7194B54F" w14:textId="77777777" w:rsidTr="00BA20D5">
        <w:trPr>
          <w:cantSplit/>
        </w:trPr>
        <w:tc>
          <w:tcPr>
            <w:tcW w:w="1880" w:type="dxa"/>
            <w:gridSpan w:val="11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2C9AEC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Gutanje:</w:t>
            </w:r>
          </w:p>
        </w:tc>
        <w:tc>
          <w:tcPr>
            <w:tcW w:w="4413" w:type="dxa"/>
            <w:gridSpan w:val="6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E43B6A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08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6C2154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3EB6457D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76E208B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0FC7CE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Dodir s kožom:</w:t>
            </w:r>
          </w:p>
        </w:tc>
        <w:tc>
          <w:tcPr>
            <w:tcW w:w="441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151793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0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DA4538D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2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34262BE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D27B00B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6E34B1E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Udisanje:</w:t>
            </w:r>
          </w:p>
        </w:tc>
        <w:tc>
          <w:tcPr>
            <w:tcW w:w="4413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28C5707A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08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3978C31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225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14:paraId="68E17A8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5DD4801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965A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6AAA1AD8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352018C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55" w:type="dxa"/>
            <w:gridSpan w:val="4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2B62FF35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Opasnost od aspiracije:</w:t>
            </w:r>
          </w:p>
        </w:tc>
        <w:tc>
          <w:tcPr>
            <w:tcW w:w="5983" w:type="dxa"/>
            <w:gridSpan w:val="5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0FE54C3B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6EB5866A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BF2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485E2A6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4F2958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295E5F9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Nadraživanje i nagrizanje:</w:t>
            </w:r>
          </w:p>
        </w:tc>
      </w:tr>
      <w:tr w:rsidR="00BA20D5" w:rsidRPr="00BA20D5" w14:paraId="341D11C5" w14:textId="77777777" w:rsidTr="00BA20D5">
        <w:trPr>
          <w:cantSplit/>
        </w:trPr>
        <w:tc>
          <w:tcPr>
            <w:tcW w:w="2182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F54B60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06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D51B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Trajanje izlaganja</w:t>
            </w:r>
          </w:p>
        </w:tc>
        <w:tc>
          <w:tcPr>
            <w:tcW w:w="1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61726E2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Organizam</w:t>
            </w:r>
          </w:p>
        </w:tc>
        <w:tc>
          <w:tcPr>
            <w:tcW w:w="1500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13B56D0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C7E3192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04076DF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BA20D5" w:rsidRPr="00BA20D5" w14:paraId="1B1F4CD3" w14:textId="77777777" w:rsidTr="00BA20D5">
        <w:trPr>
          <w:cantSplit/>
        </w:trPr>
        <w:tc>
          <w:tcPr>
            <w:tcW w:w="2182" w:type="dxa"/>
            <w:gridSpan w:val="1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3F745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Nagrizanje / nadraživanje kože:</w:t>
            </w:r>
          </w:p>
        </w:tc>
        <w:tc>
          <w:tcPr>
            <w:tcW w:w="2306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F5F8CF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06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FAFCBA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00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623A88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105BA2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23C36C5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4699A136" w14:textId="77777777" w:rsidTr="00BA20D5">
        <w:trPr>
          <w:cantSplit/>
        </w:trPr>
        <w:tc>
          <w:tcPr>
            <w:tcW w:w="2182" w:type="dxa"/>
            <w:gridSpan w:val="1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AD2F5A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Ozbiljno oštećenje / nadraživanje očiju:</w:t>
            </w:r>
          </w:p>
        </w:tc>
        <w:tc>
          <w:tcPr>
            <w:tcW w:w="2306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2A25ACB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0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02603ED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00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4157FE8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397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67CC1F8A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14:paraId="1CE2DF3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06E55137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6DDC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7222D443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2669589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2794A4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Preosjetljivost</w:t>
            </w:r>
          </w:p>
        </w:tc>
      </w:tr>
      <w:tr w:rsidR="00BA20D5" w:rsidRPr="00BA20D5" w14:paraId="27A9B05D" w14:textId="77777777" w:rsidTr="00BA20D5">
        <w:trPr>
          <w:cantSplit/>
        </w:trPr>
        <w:tc>
          <w:tcPr>
            <w:tcW w:w="1880" w:type="dxa"/>
            <w:gridSpan w:val="11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D360C12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Dodir s kožom:</w:t>
            </w:r>
          </w:p>
        </w:tc>
        <w:tc>
          <w:tcPr>
            <w:tcW w:w="844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D79E096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0A28E84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3DF9968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Udisanje:</w:t>
            </w:r>
          </w:p>
        </w:tc>
        <w:tc>
          <w:tcPr>
            <w:tcW w:w="844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40CF869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5F8079A7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2248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013E529A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EC7EC5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6C3667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Simptomi vezani uz fizikalne, kemijske i toksikološke karakteristike</w:t>
            </w:r>
          </w:p>
        </w:tc>
      </w:tr>
      <w:tr w:rsidR="00BA20D5" w:rsidRPr="00BA20D5" w14:paraId="3F59D849" w14:textId="77777777" w:rsidTr="00BA20D5">
        <w:trPr>
          <w:cantSplit/>
        </w:trPr>
        <w:tc>
          <w:tcPr>
            <w:tcW w:w="1880" w:type="dxa"/>
            <w:gridSpan w:val="11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EF384FB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Gutanje:</w:t>
            </w:r>
          </w:p>
        </w:tc>
        <w:tc>
          <w:tcPr>
            <w:tcW w:w="844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6F41835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D5972B2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4CB3D43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Dodir s kožom:</w:t>
            </w:r>
          </w:p>
        </w:tc>
        <w:tc>
          <w:tcPr>
            <w:tcW w:w="844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33FA1DE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043ACEF3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B91D95B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Udisanje:</w:t>
            </w:r>
          </w:p>
        </w:tc>
        <w:tc>
          <w:tcPr>
            <w:tcW w:w="844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754C1E7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5559658" w14:textId="77777777" w:rsidTr="00BA20D5">
        <w:trPr>
          <w:cantSplit/>
        </w:trPr>
        <w:tc>
          <w:tcPr>
            <w:tcW w:w="1880" w:type="dxa"/>
            <w:gridSpan w:val="11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F21E777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Dodir s očima:</w:t>
            </w:r>
          </w:p>
        </w:tc>
        <w:tc>
          <w:tcPr>
            <w:tcW w:w="844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14:paraId="32B999F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5B4FDC0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5651F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5566F3D9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B777E0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22A8CC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Toksičnost kod ponavljane doze (subakutna, subkronična, kronična)</w:t>
            </w:r>
          </w:p>
        </w:tc>
      </w:tr>
      <w:tr w:rsidR="00BA20D5" w:rsidRPr="00BA20D5" w14:paraId="1AB75FB9" w14:textId="77777777" w:rsidTr="00BA20D5">
        <w:trPr>
          <w:cantSplit/>
        </w:trPr>
        <w:tc>
          <w:tcPr>
            <w:tcW w:w="1645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9A5B1F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4A8F3F3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Doza</w:t>
            </w:r>
          </w:p>
        </w:tc>
        <w:tc>
          <w:tcPr>
            <w:tcW w:w="128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0A372FE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Trajanje izlaganja</w:t>
            </w:r>
          </w:p>
        </w:tc>
        <w:tc>
          <w:tcPr>
            <w:tcW w:w="1422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97F3938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Organizam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0C2BCA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1423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9CB81E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F430F87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BA20D5" w:rsidRPr="00BA20D5" w14:paraId="327B1620" w14:textId="77777777" w:rsidTr="00BA20D5">
        <w:trPr>
          <w:cantSplit/>
        </w:trPr>
        <w:tc>
          <w:tcPr>
            <w:tcW w:w="1645" w:type="dxa"/>
            <w:gridSpan w:val="8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7E0001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Subakutno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77061ED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D69865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4533E6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88EA37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3217A6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16616C0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703F7C4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70C969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Subakutno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8F9742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4E99B1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0F0821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5BCD04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78E2428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630DE480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1714925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E44D7F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Subakutno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21D2C2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4342B8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0761BC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E147D4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317F54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2929536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49F7B78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20FE928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7707FC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1E2730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7645BF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028ECF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D16CE1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0EEC26F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5F06AD74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55064B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lastRenderedPageBreak/>
              <w:t>Subkronično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8357EB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74A834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09B040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5F5394F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BA4663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2CF21B1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E8E443C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39226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0E93BB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EA45F60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2EBD0CC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BB603A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0B77DA0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7A5B606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02881299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DC6C2A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D2E743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A2CCCC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3B8B8B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0926CAA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C5F941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79C12A7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56FFCC2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93E1D9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F014768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F1D115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92EDEB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6220CF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357F8FC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14:paraId="00F7973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7A9A20F" w14:textId="77777777" w:rsidTr="00BA20D5">
        <w:trPr>
          <w:cantSplit/>
        </w:trPr>
        <w:tc>
          <w:tcPr>
            <w:tcW w:w="1645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4405CA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542FE848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83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4CEEFC08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2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07478BA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6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5EC49FB0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23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382F1AF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35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14:paraId="022A9BDA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79F7DEDE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E53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59F31128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52DE8D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F970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Toksičnost za ciljani organ – ponavljano izlaganje (TCOP):</w:t>
            </w:r>
          </w:p>
        </w:tc>
      </w:tr>
      <w:tr w:rsidR="00BA20D5" w:rsidRPr="00BA20D5" w14:paraId="637DB570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CE612B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034" w:type="dxa"/>
            <w:gridSpan w:val="4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168882B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Specifični učinci</w:t>
            </w:r>
          </w:p>
        </w:tc>
        <w:tc>
          <w:tcPr>
            <w:tcW w:w="2471" w:type="dxa"/>
            <w:gridSpan w:val="22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23C8801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Izloženi organ</w:t>
            </w:r>
          </w:p>
        </w:tc>
        <w:tc>
          <w:tcPr>
            <w:tcW w:w="1878" w:type="dxa"/>
            <w:gridSpan w:val="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28E" w14:textId="77777777" w:rsidR="00BA20D5" w:rsidRPr="00BA20D5" w:rsidRDefault="00BA20D5" w:rsidP="00BA20D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BA20D5" w:rsidRPr="00BA20D5" w14:paraId="1D737EBA" w14:textId="77777777" w:rsidTr="00BA20D5">
        <w:trPr>
          <w:cantSplit/>
        </w:trPr>
        <w:tc>
          <w:tcPr>
            <w:tcW w:w="2943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8A6737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Subakutno na usta</w:t>
            </w:r>
          </w:p>
        </w:tc>
        <w:tc>
          <w:tcPr>
            <w:tcW w:w="3034" w:type="dxa"/>
            <w:gridSpan w:val="4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4A7D83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61DD2B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0129036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64F293D4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2D15AE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Subakutno kožom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499DB4C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D7EE6D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0869FBE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148BA96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1E18F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Subakutno udisanjem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2B0734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6424EF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18DB549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54DAE5D7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E2AD9E4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Subkronično na usta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CF5F204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2527CC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1189219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1FA1728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B03B3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Subkronično kožom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FDCFCE8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BDF2C3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5BB03550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D751CDF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2570BE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Subkronično udisanjem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06FB95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926091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43375999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379E62C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0E16C21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Kronično na usta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2FE150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8790AEE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76A5033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E65BC38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67FE3A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Kronično kožom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34D43F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634A9A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3D5D467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670033F2" w14:textId="77777777" w:rsidTr="00BA20D5">
        <w:trPr>
          <w:cantSplit/>
        </w:trPr>
        <w:tc>
          <w:tcPr>
            <w:tcW w:w="2943" w:type="dxa"/>
            <w:gridSpan w:val="2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FF27A8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Kronično udisanjem</w:t>
            </w:r>
          </w:p>
        </w:tc>
        <w:tc>
          <w:tcPr>
            <w:tcW w:w="3034" w:type="dxa"/>
            <w:gridSpan w:val="4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745339C6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71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37DC4BA1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78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2C25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5D42D68D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713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4D6AC644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82DD75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B83D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CMR učinci (karcinogenost, mutagenost, reproduktivna toksičnost)</w:t>
            </w:r>
          </w:p>
        </w:tc>
      </w:tr>
      <w:tr w:rsidR="00BA20D5" w:rsidRPr="00BA20D5" w14:paraId="20B65936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444EAD5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2F1B5D6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Karcinogenost:</w:t>
            </w:r>
          </w:p>
        </w:tc>
        <w:tc>
          <w:tcPr>
            <w:tcW w:w="5415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7DD99F04" w14:textId="654A203F" w:rsidR="00BA20D5" w:rsidRPr="00BA20D5" w:rsidRDefault="000D2701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0D2701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Sumnja na moguće uzrokovanje raka.</w:t>
            </w:r>
          </w:p>
        </w:tc>
      </w:tr>
      <w:tr w:rsidR="00BA20D5" w:rsidRPr="00BA20D5" w14:paraId="2FE32916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8930B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01F2DAE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Mutagenost </w:t>
            </w:r>
            <w:r w:rsidRPr="00BA20D5">
              <w:rPr>
                <w:rFonts w:ascii="Arial" w:eastAsia="Times New Roman" w:hAnsi="Arial" w:cs="Arial"/>
                <w:i/>
                <w:lang w:val="hr-HR" w:eastAsia="hr-HR"/>
              </w:rPr>
              <w:t>in-vitro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415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07284B73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57AF2C4D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ABEE3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DE5074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Genotoksičnost:</w:t>
            </w:r>
          </w:p>
        </w:tc>
        <w:tc>
          <w:tcPr>
            <w:tcW w:w="5415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09C14CE2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1D80C341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6437AA2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5C491F0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Mutagenost </w:t>
            </w:r>
            <w:r w:rsidRPr="00BA20D5">
              <w:rPr>
                <w:rFonts w:ascii="Arial" w:eastAsia="Times New Roman" w:hAnsi="Arial" w:cs="Arial"/>
                <w:i/>
                <w:lang w:val="hr-HR" w:eastAsia="hr-HR"/>
              </w:rPr>
              <w:t>in-vivo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415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311F6C0C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07F40BF2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CF659C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279F914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Mutageni učinak na spolne stanice:</w:t>
            </w:r>
          </w:p>
        </w:tc>
        <w:tc>
          <w:tcPr>
            <w:tcW w:w="5415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1C551ADB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3254823F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7AF8D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0AA07BB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Reproduktivna toksičnost:</w:t>
            </w:r>
          </w:p>
        </w:tc>
        <w:tc>
          <w:tcPr>
            <w:tcW w:w="5415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75F77BC7" w14:textId="77777777" w:rsidR="00BA20D5" w:rsidRPr="00BA20D5" w:rsidRDefault="00BA20D5" w:rsidP="00BA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54CFF5E" w14:textId="77777777" w:rsidTr="00BA20D5">
        <w:trPr>
          <w:cantSplit/>
        </w:trPr>
        <w:tc>
          <w:tcPr>
            <w:tcW w:w="10326" w:type="dxa"/>
            <w:gridSpan w:val="9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F15759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517BA219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5ED8700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23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460DA46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Ukupna evaluacija CMR svojstava:</w:t>
            </w:r>
          </w:p>
        </w:tc>
        <w:tc>
          <w:tcPr>
            <w:tcW w:w="5415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2A29004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BA20D5" w:rsidRPr="00BA20D5" w14:paraId="074B0433" w14:textId="77777777" w:rsidTr="00BA20D5">
        <w:trPr>
          <w:cantSplit/>
        </w:trPr>
        <w:tc>
          <w:tcPr>
            <w:tcW w:w="10326" w:type="dxa"/>
            <w:gridSpan w:val="9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7F36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A20D5" w:rsidRPr="00BA20D5" w14:paraId="2F5F0DE3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3ECDA3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bookmarkStart w:id="0" w:name="_Hlk123147974"/>
            <w:r w:rsidRPr="00BA20D5">
              <w:rPr>
                <w:rFonts w:ascii="Arial" w:eastAsia="Times New Roman" w:hAnsi="Arial" w:cs="Arial"/>
                <w:lang w:val="hr-HR" w:eastAsia="hr-HR"/>
              </w:rPr>
              <w:t>11.2.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D3B77" w14:textId="00C4AEB5" w:rsidR="00BA20D5" w:rsidRPr="00BA20D5" w:rsidRDefault="00CC4A3B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Informacije o drugim opasnostima</w:t>
            </w:r>
            <w:r w:rsidR="00BA20D5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</w:tr>
      <w:bookmarkEnd w:id="0"/>
      <w:tr w:rsidR="00BA20D5" w:rsidRPr="00BA20D5" w14:paraId="75A241A2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A48625" w14:textId="27F3C292" w:rsidR="00BA20D5" w:rsidRPr="00BA20D5" w:rsidRDefault="00C042E3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11.2.1.</w:t>
            </w:r>
          </w:p>
        </w:tc>
        <w:tc>
          <w:tcPr>
            <w:tcW w:w="4073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EBB1A9F" w14:textId="262835AF" w:rsidR="00BA20D5" w:rsidRPr="00BA20D5" w:rsidRDefault="00C042E3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Svojstva endokrine disrupcije</w:t>
            </w:r>
            <w:r w:rsidR="00BA20D5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265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AF9363A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4EB8ADA7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BCD9B6" w14:textId="08C04AFA" w:rsidR="00BA20D5" w:rsidRPr="00BA20D5" w:rsidRDefault="00C042E3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11.2.2.</w:t>
            </w:r>
          </w:p>
        </w:tc>
        <w:tc>
          <w:tcPr>
            <w:tcW w:w="4073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3F910AF" w14:textId="121AB08A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</w:t>
            </w:r>
            <w:r w:rsidR="00C042E3">
              <w:rPr>
                <w:rFonts w:ascii="Arial" w:eastAsia="Times New Roman" w:hAnsi="Arial" w:cs="Arial"/>
                <w:lang w:val="hr-HR" w:eastAsia="hr-HR"/>
              </w:rPr>
              <w:t>e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="00C042E3">
              <w:rPr>
                <w:rFonts w:ascii="Arial" w:eastAsia="Times New Roman" w:hAnsi="Arial" w:cs="Arial"/>
                <w:lang w:val="hr-HR" w:eastAsia="hr-HR"/>
              </w:rPr>
              <w:t>informacije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265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501BCE7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BA20D5" w:rsidRPr="00BA20D5" w14:paraId="21D7003B" w14:textId="77777777" w:rsidTr="005D16E4">
        <w:trPr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DEAC14D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073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2067473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265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3292" w14:textId="77777777" w:rsidR="00BA20D5" w:rsidRPr="00BA20D5" w:rsidRDefault="00BA20D5" w:rsidP="00BA2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BA20D5" w:rsidRPr="00BA20D5" w14:paraId="1B9EE961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C18C4" w14:textId="60BC4FA0" w:rsid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  <w:p w14:paraId="73584012" w14:textId="07A494C6" w:rsidR="00EA565A" w:rsidRPr="00BA20D5" w:rsidRDefault="00EA565A" w:rsidP="00BA20D5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583D7576" w14:textId="77777777" w:rsidTr="00BA20D5">
        <w:trPr>
          <w:cantSplit/>
        </w:trPr>
        <w:tc>
          <w:tcPr>
            <w:tcW w:w="10326" w:type="dxa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6BE503" w14:textId="3FEEA4F3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b/>
                <w:bCs/>
                <w:lang w:val="hr-HR" w:eastAsia="hr-HR"/>
              </w:rPr>
              <w:lastRenderedPageBreak/>
              <w:t>ODJELJAK 12. EKOLOŠKE INFORMACIJE</w:t>
            </w:r>
          </w:p>
        </w:tc>
      </w:tr>
      <w:tr w:rsidR="00684391" w:rsidRPr="00BA20D5" w14:paraId="183D3A57" w14:textId="77777777" w:rsidTr="005D16E4">
        <w:trPr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8D013BF" w14:textId="49BC99C5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SimSun" w:hAnsi="Arial" w:cs="Arial"/>
                <w:lang w:val="hr-HR" w:eastAsia="hr-HR"/>
              </w:rPr>
              <w:t>12.1</w:t>
            </w: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26518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Toksičnost</w:t>
            </w:r>
          </w:p>
        </w:tc>
      </w:tr>
      <w:tr w:rsidR="00684391" w:rsidRPr="00BA20D5" w14:paraId="40FB7F0A" w14:textId="77777777" w:rsidTr="00BA20D5">
        <w:trPr>
          <w:gridAfter w:val="2"/>
          <w:wAfter w:w="32" w:type="dxa"/>
          <w:cantSplit/>
        </w:trPr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FF3CF61" w14:textId="4A7C17FB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 xml:space="preserve">Akutna </w:t>
            </w:r>
            <w:r w:rsidR="00C042E3">
              <w:rPr>
                <w:rFonts w:ascii="Arial" w:eastAsia="SimSun" w:hAnsi="Arial" w:cs="Arial"/>
                <w:lang w:val="hr-HR" w:eastAsia="hr-HR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767A9C9" w14:textId="6CDFF172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Doza</w:t>
            </w:r>
          </w:p>
        </w:tc>
        <w:tc>
          <w:tcPr>
            <w:tcW w:w="1146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6EE94D12" w14:textId="0AF74453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73EAF91" w14:textId="15BC970C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Organizam</w:t>
            </w:r>
          </w:p>
        </w:tc>
        <w:tc>
          <w:tcPr>
            <w:tcW w:w="1439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AE20341" w14:textId="0F67CC6C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1BA38339" w14:textId="2BF161EE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Evaluacija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DD46E" w14:textId="40255EAB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57A5D0F7" w14:textId="77777777" w:rsidTr="00BA20D5">
        <w:trPr>
          <w:gridAfter w:val="2"/>
          <w:wAfter w:w="32" w:type="dxa"/>
          <w:cantSplit/>
        </w:trPr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B457EE0" w14:textId="41660E7E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Štetan za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420FB7F" w14:textId="4CBC5E8A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EC</w:t>
            </w:r>
            <w:r w:rsidRPr="00DD606A">
              <w:rPr>
                <w:rFonts w:ascii="Arial" w:eastAsia="SimSun" w:hAnsi="Arial" w:cs="Arial"/>
                <w:vertAlign w:val="subscript"/>
                <w:lang w:val="hr-HR" w:eastAsia="hr-HR"/>
              </w:rPr>
              <w:t>50,96 sati</w:t>
            </w:r>
          </w:p>
        </w:tc>
        <w:tc>
          <w:tcPr>
            <w:tcW w:w="114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05CD962" w14:textId="617CEBBD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50C3875" w14:textId="2F52FD9F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Divlja patka</w:t>
            </w:r>
          </w:p>
        </w:tc>
        <w:tc>
          <w:tcPr>
            <w:tcW w:w="1439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0DE884B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41F7867" w14:textId="1DD88B10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5,3 mg/l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65AE23B" w14:textId="349CCAA0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Tetrametrin</w:t>
            </w:r>
          </w:p>
        </w:tc>
      </w:tr>
      <w:tr w:rsidR="00684391" w:rsidRPr="00BA20D5" w14:paraId="2E49B7DE" w14:textId="77777777" w:rsidTr="00BA20D5">
        <w:trPr>
          <w:gridAfter w:val="2"/>
          <w:wAfter w:w="32" w:type="dxa"/>
          <w:cantSplit/>
        </w:trPr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F4E8447" w14:textId="363DA99A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Štetan za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354486" w14:textId="7BE0255E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EC</w:t>
            </w:r>
            <w:r w:rsidRPr="00DD606A">
              <w:rPr>
                <w:rFonts w:ascii="Arial" w:eastAsia="SimSun" w:hAnsi="Arial" w:cs="Arial"/>
                <w:vertAlign w:val="subscript"/>
                <w:lang w:val="hr-HR" w:eastAsia="hr-HR"/>
              </w:rPr>
              <w:t>50,24 sata</w:t>
            </w:r>
          </w:p>
        </w:tc>
        <w:tc>
          <w:tcPr>
            <w:tcW w:w="114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092B360" w14:textId="4F477EB0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24 sata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6F85CE3" w14:textId="54A65FDA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Čvorak</w:t>
            </w:r>
          </w:p>
        </w:tc>
        <w:tc>
          <w:tcPr>
            <w:tcW w:w="1439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1069B3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DB3CDF8" w14:textId="0DB80B1C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100 mg/kg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5F18A0B" w14:textId="4E3F7675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Piperonil butoksid</w:t>
            </w:r>
          </w:p>
        </w:tc>
      </w:tr>
      <w:tr w:rsidR="00684391" w:rsidRPr="00BA20D5" w14:paraId="564854D9" w14:textId="77777777" w:rsidTr="00BA20D5">
        <w:trPr>
          <w:gridAfter w:val="2"/>
          <w:wAfter w:w="32" w:type="dxa"/>
          <w:cantSplit/>
        </w:trPr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D1F7A64" w14:textId="4C30FB2D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Štetan za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BA737C1" w14:textId="1852E776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EC</w:t>
            </w:r>
            <w:r w:rsidRPr="00DD606A">
              <w:rPr>
                <w:rFonts w:ascii="Arial" w:eastAsia="SimSun" w:hAnsi="Arial" w:cs="Arial"/>
                <w:vertAlign w:val="subscript"/>
                <w:lang w:val="hr-HR" w:eastAsia="hr-HR"/>
              </w:rPr>
              <w:t>50,96 sati</w:t>
            </w:r>
          </w:p>
        </w:tc>
        <w:tc>
          <w:tcPr>
            <w:tcW w:w="114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912B064" w14:textId="1E9137CC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D05DEE4" w14:textId="285062C8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Divlja patka</w:t>
            </w:r>
          </w:p>
        </w:tc>
        <w:tc>
          <w:tcPr>
            <w:tcW w:w="1439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544C6B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87436C" w14:textId="2EEA5DA9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&gt;10000 mg/kg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2327F3F" w14:textId="6148993C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Cipermetrin</w:t>
            </w:r>
          </w:p>
        </w:tc>
      </w:tr>
      <w:tr w:rsidR="00684391" w:rsidRPr="00BA20D5" w14:paraId="64A901B9" w14:textId="77777777" w:rsidTr="00BA20D5">
        <w:trPr>
          <w:gridAfter w:val="2"/>
          <w:wAfter w:w="32" w:type="dxa"/>
          <w:cantSplit/>
        </w:trPr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FEBF52E" w14:textId="0BB33251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 xml:space="preserve">Kronična </w:t>
            </w:r>
            <w:r w:rsidR="00C042E3">
              <w:rPr>
                <w:rFonts w:ascii="Arial" w:eastAsia="SimSun" w:hAnsi="Arial" w:cs="Arial"/>
                <w:lang w:val="hr-HR" w:eastAsia="hr-HR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29B237" w14:textId="1C198245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Doza</w:t>
            </w:r>
          </w:p>
        </w:tc>
        <w:tc>
          <w:tcPr>
            <w:tcW w:w="114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A6ACE9" w14:textId="44B7AF3B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446B0C" w14:textId="4D872DA2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Organizam</w:t>
            </w:r>
          </w:p>
        </w:tc>
        <w:tc>
          <w:tcPr>
            <w:tcW w:w="1439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CB5D56" w14:textId="39A542A1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CC88C01" w14:textId="73A3F44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Evaluacija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4AFBB17" w14:textId="53C38275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2A78AFF0" w14:textId="77777777" w:rsidTr="00AC1558">
        <w:trPr>
          <w:gridAfter w:val="2"/>
          <w:wAfter w:w="32" w:type="dxa"/>
          <w:cantSplit/>
        </w:trPr>
        <w:tc>
          <w:tcPr>
            <w:tcW w:w="2087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2B40207" w14:textId="12BD1B8A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Nema podataka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BEAEFF" w14:textId="749E131B" w:rsidR="00684391" w:rsidRPr="00BA20D5" w:rsidRDefault="00C042E3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-</w:t>
            </w:r>
          </w:p>
        </w:tc>
        <w:tc>
          <w:tcPr>
            <w:tcW w:w="114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44C280E" w14:textId="6F4FF029" w:rsidR="00684391" w:rsidRPr="00BA20D5" w:rsidRDefault="00C042E3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8A97C80" w14:textId="68BD50C0" w:rsidR="00684391" w:rsidRPr="00BA20D5" w:rsidRDefault="00C042E3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-</w:t>
            </w:r>
          </w:p>
        </w:tc>
        <w:tc>
          <w:tcPr>
            <w:tcW w:w="143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1A050D" w14:textId="41CFB954" w:rsidR="00684391" w:rsidRPr="00BA20D5" w:rsidRDefault="00C042E3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640B9A9" w14:textId="5905B4B7" w:rsidR="00684391" w:rsidRPr="00BA20D5" w:rsidRDefault="00C042E3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1748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C1F5E7E" w14:textId="4AF2AB38" w:rsidR="00684391" w:rsidRPr="00BA20D5" w:rsidRDefault="00C042E3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17053DB1" w14:textId="77777777" w:rsidTr="00BA20D5">
        <w:trPr>
          <w:gridAfter w:val="2"/>
          <w:wAfter w:w="32" w:type="dxa"/>
          <w:cantSplit/>
        </w:trPr>
        <w:tc>
          <w:tcPr>
            <w:tcW w:w="10294" w:type="dxa"/>
            <w:gridSpan w:val="9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A3A1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103C83B3" w14:textId="77777777" w:rsidTr="005D16E4">
        <w:trPr>
          <w:gridAfter w:val="2"/>
          <w:wAfter w:w="32" w:type="dxa"/>
          <w:cantSplit/>
        </w:trPr>
        <w:tc>
          <w:tcPr>
            <w:tcW w:w="9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F1C7FD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12.2.</w:t>
            </w:r>
          </w:p>
        </w:tc>
        <w:tc>
          <w:tcPr>
            <w:tcW w:w="9306" w:type="dxa"/>
            <w:gridSpan w:val="92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18BC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Postojanost i razgradivost</w:t>
            </w:r>
          </w:p>
        </w:tc>
      </w:tr>
      <w:tr w:rsidR="00684391" w:rsidRPr="00BA20D5" w14:paraId="086CF303" w14:textId="77777777" w:rsidTr="005D16E4">
        <w:trPr>
          <w:gridAfter w:val="2"/>
          <w:wAfter w:w="32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C95302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06" w:type="dxa"/>
            <w:gridSpan w:val="9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6F5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Abiotička razgradnja</w:t>
            </w:r>
          </w:p>
        </w:tc>
      </w:tr>
      <w:tr w:rsidR="00684391" w:rsidRPr="00BA20D5" w14:paraId="47D7BB65" w14:textId="77777777" w:rsidTr="00BA20D5">
        <w:trPr>
          <w:gridAfter w:val="1"/>
          <w:wAfter w:w="16" w:type="dxa"/>
          <w:cantSplit/>
        </w:trPr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6B3797B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553" w:type="dxa"/>
            <w:gridSpan w:val="3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E4847C7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Vrijeme polurazgradnje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5F6819E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2106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CD792EC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2324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969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5A7BDCAE" w14:textId="77777777" w:rsidTr="00BA20D5">
        <w:trPr>
          <w:gridAfter w:val="1"/>
          <w:wAfter w:w="16" w:type="dxa"/>
          <w:cantSplit/>
        </w:trPr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A3CDAE6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Morska voda</w:t>
            </w:r>
          </w:p>
        </w:tc>
        <w:tc>
          <w:tcPr>
            <w:tcW w:w="2553" w:type="dxa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BA66ECA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AF50EED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106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64A883E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324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64598CCF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0D777194" w14:textId="77777777" w:rsidTr="00BA20D5">
        <w:trPr>
          <w:gridAfter w:val="1"/>
          <w:wAfter w:w="16" w:type="dxa"/>
          <w:cantSplit/>
        </w:trPr>
        <w:tc>
          <w:tcPr>
            <w:tcW w:w="1524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CCDE63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Slatka voda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20682A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ECE5DD7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10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DF2C48B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324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256ACE4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44244112" w14:textId="77777777" w:rsidTr="00BA20D5">
        <w:trPr>
          <w:gridAfter w:val="1"/>
          <w:wAfter w:w="16" w:type="dxa"/>
          <w:cantSplit/>
        </w:trPr>
        <w:tc>
          <w:tcPr>
            <w:tcW w:w="1524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A4CE5B3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Zrak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3314E0F1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3063A05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10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60EC9BB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324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701DD93F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421E8FE8" w14:textId="77777777" w:rsidTr="00BA20D5">
        <w:trPr>
          <w:gridAfter w:val="1"/>
          <w:wAfter w:w="16" w:type="dxa"/>
          <w:cantSplit/>
        </w:trPr>
        <w:tc>
          <w:tcPr>
            <w:tcW w:w="1524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AB1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Tlo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7FC9D941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7DA09476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10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146C6AD5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2324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1984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349A4402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7E8A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23B09E7F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D2FCC55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96EB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Biorazgradnja</w:t>
            </w:r>
          </w:p>
        </w:tc>
      </w:tr>
      <w:tr w:rsidR="00684391" w:rsidRPr="00BA20D5" w14:paraId="20040408" w14:textId="77777777" w:rsidTr="00BA20D5">
        <w:trPr>
          <w:gridAfter w:val="1"/>
          <w:wAfter w:w="16" w:type="dxa"/>
          <w:cantSplit/>
        </w:trPr>
        <w:tc>
          <w:tcPr>
            <w:tcW w:w="1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9BD41E8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% razgradnje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C963DF7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AD4210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2106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7039310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2324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82E9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25672DC9" w14:textId="77777777" w:rsidTr="00BA20D5">
        <w:trPr>
          <w:gridAfter w:val="1"/>
          <w:wAfter w:w="16" w:type="dxa"/>
          <w:cantSplit/>
        </w:trPr>
        <w:tc>
          <w:tcPr>
            <w:tcW w:w="1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1B632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6B78425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19554308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06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6F9373C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324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51C8F4E1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209FB9D5" w14:textId="77777777" w:rsidTr="00BA20D5">
        <w:trPr>
          <w:gridAfter w:val="1"/>
          <w:wAfter w:w="16" w:type="dxa"/>
          <w:cantSplit/>
        </w:trPr>
        <w:tc>
          <w:tcPr>
            <w:tcW w:w="1667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2544DE4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10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73CDD7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75085267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06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B4E313A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324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61C368FE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468D4CFD" w14:textId="77777777" w:rsidTr="00BA20D5">
        <w:trPr>
          <w:gridAfter w:val="1"/>
          <w:wAfter w:w="16" w:type="dxa"/>
          <w:cantSplit/>
        </w:trPr>
        <w:tc>
          <w:tcPr>
            <w:tcW w:w="1667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2AA8E6E3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410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2CAE696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3A0DA30D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10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38350A6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2324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1137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6D37B5D6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4FDE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58F84017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D47C9CF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12.3.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5AF7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Bioakumulacijski potencijal</w:t>
            </w:r>
          </w:p>
        </w:tc>
      </w:tr>
      <w:tr w:rsidR="00684391" w:rsidRPr="00BA20D5" w14:paraId="4024EBD4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6BF9B7B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9174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Koeficijent raspodjele oktanol/voda (log Pow)</w:t>
            </w:r>
          </w:p>
        </w:tc>
      </w:tr>
      <w:tr w:rsidR="00684391" w:rsidRPr="00BA20D5" w14:paraId="6BE22E98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377F1F0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B8980CC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Koncentracija</w:t>
            </w:r>
          </w:p>
        </w:tc>
        <w:tc>
          <w:tcPr>
            <w:tcW w:w="858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51EC83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pH</w:t>
            </w:r>
          </w:p>
        </w:tc>
        <w:tc>
          <w:tcPr>
            <w:tcW w:w="719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8F378A2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°C</w:t>
            </w:r>
          </w:p>
        </w:tc>
        <w:tc>
          <w:tcPr>
            <w:tcW w:w="1725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F67E7D2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0353EA1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6A13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3166F4B3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F22794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Piperonil butoksid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8945105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4,75</w:t>
            </w:r>
          </w:p>
        </w:tc>
        <w:tc>
          <w:tcPr>
            <w:tcW w:w="85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F502AE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E74D38E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72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2E4E2A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1D7E20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206293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199BBF27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5C63DD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Tetrametrin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13F072C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4,6</w:t>
            </w:r>
          </w:p>
        </w:tc>
        <w:tc>
          <w:tcPr>
            <w:tcW w:w="858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A02E0F3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719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B7CAC6F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725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8EFF63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8C5784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7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6B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49F28010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EF8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26C59ED6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727B41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F4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Faktor biokoncentracije (BCF)</w:t>
            </w:r>
          </w:p>
        </w:tc>
      </w:tr>
      <w:tr w:rsidR="00684391" w:rsidRPr="00BA20D5" w14:paraId="19EED776" w14:textId="77777777" w:rsidTr="00BA20D5">
        <w:trPr>
          <w:gridAfter w:val="1"/>
          <w:wAfter w:w="16" w:type="dxa"/>
          <w:cantSplit/>
        </w:trPr>
        <w:tc>
          <w:tcPr>
            <w:tcW w:w="1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66B32A4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Vrijednost</w:t>
            </w:r>
          </w:p>
        </w:tc>
        <w:tc>
          <w:tcPr>
            <w:tcW w:w="2247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9826836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Koncentracija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AE4C704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2009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5B3D7C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90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402899C7" w14:textId="77777777" w:rsidTr="00BA20D5">
        <w:trPr>
          <w:gridAfter w:val="1"/>
          <w:wAfter w:w="16" w:type="dxa"/>
          <w:cantSplit/>
        </w:trPr>
        <w:tc>
          <w:tcPr>
            <w:tcW w:w="181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CC79E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Cipermetrin 40/60</w:t>
            </w:r>
          </w:p>
        </w:tc>
        <w:tc>
          <w:tcPr>
            <w:tcW w:w="2247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16D3098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420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4EDE80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09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EA04FE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DCE589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32797CE2" w14:textId="77777777" w:rsidTr="00BA20D5">
        <w:trPr>
          <w:gridAfter w:val="1"/>
          <w:wAfter w:w="16" w:type="dxa"/>
          <w:cantSplit/>
        </w:trPr>
        <w:tc>
          <w:tcPr>
            <w:tcW w:w="1810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0A03EBB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247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E938B29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D4E8E3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09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B2CA8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232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B10116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2FA9B278" w14:textId="77777777" w:rsidTr="00BA20D5">
        <w:trPr>
          <w:gridAfter w:val="1"/>
          <w:wAfter w:w="16" w:type="dxa"/>
          <w:cantSplit/>
        </w:trPr>
        <w:tc>
          <w:tcPr>
            <w:tcW w:w="1810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9B8AE5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247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D05EB78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72731B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09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5ABDCA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23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C6F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0B399B23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D0A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60771582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C015187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A48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Kronična ekotoksičnost</w:t>
            </w:r>
          </w:p>
        </w:tc>
      </w:tr>
      <w:tr w:rsidR="00684391" w:rsidRPr="00BA20D5" w14:paraId="47DA5646" w14:textId="77777777" w:rsidTr="00BA20D5">
        <w:trPr>
          <w:gridAfter w:val="1"/>
          <w:wAfter w:w="16" w:type="dxa"/>
        </w:trPr>
        <w:tc>
          <w:tcPr>
            <w:tcW w:w="2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38115C2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A2CA52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Doza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DC844F9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Vrijeme izlaganja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70AD7B4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Organizam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601E6AA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1FACC2C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Evaluacija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13D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67289DD5" w14:textId="77777777" w:rsidTr="00BA20D5">
        <w:trPr>
          <w:gridAfter w:val="1"/>
          <w:wAfter w:w="16" w:type="dxa"/>
        </w:trPr>
        <w:tc>
          <w:tcPr>
            <w:tcW w:w="2515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14:paraId="1E2C919A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Kronična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14:paraId="2EDA7014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LC</w:t>
            </w:r>
            <w:r w:rsidRPr="00BA20D5">
              <w:rPr>
                <w:rFonts w:ascii="Arial" w:eastAsia="Times New Roman" w:hAnsi="Arial" w:cs="Arial"/>
                <w:vertAlign w:val="subscript"/>
                <w:lang w:val="hr-HR" w:eastAsia="hr-HR"/>
              </w:rPr>
              <w:t>50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14:paraId="0D0A6C69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14:paraId="63EDB403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14:paraId="311FB5F3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14:paraId="28940378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5155E46A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5E0C3470" w14:textId="77777777" w:rsidTr="00BA20D5">
        <w:trPr>
          <w:gridAfter w:val="1"/>
          <w:wAfter w:w="16" w:type="dxa"/>
        </w:trPr>
        <w:tc>
          <w:tcPr>
            <w:tcW w:w="2515" w:type="dxa"/>
            <w:gridSpan w:val="1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BE0BA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Kronična toksičnost na rakovima (Daphnia)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0C13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EC</w:t>
            </w:r>
            <w:r w:rsidRPr="00BA20D5">
              <w:rPr>
                <w:rFonts w:ascii="Arial" w:eastAsia="Times New Roman" w:hAnsi="Arial" w:cs="Arial"/>
                <w:vertAlign w:val="subscript"/>
                <w:lang w:val="hr-HR" w:eastAsia="hr-HR"/>
              </w:rPr>
              <w:t>50</w:t>
            </w:r>
          </w:p>
        </w:tc>
        <w:tc>
          <w:tcPr>
            <w:tcW w:w="1134" w:type="dxa"/>
            <w:gridSpan w:val="2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C0F9D7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418" w:type="dxa"/>
            <w:gridSpan w:val="19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3D64C6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134" w:type="dxa"/>
            <w:gridSpan w:val="7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4FFE90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E5A3BE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841" w:type="dxa"/>
            <w:gridSpan w:val="5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8A2A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041FD5BB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9BF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33770F72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57249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12.4.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3EE3B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Pokretljivost u tlu</w:t>
            </w:r>
          </w:p>
        </w:tc>
      </w:tr>
      <w:tr w:rsidR="00684391" w:rsidRPr="00BA20D5" w14:paraId="7C160F8F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998633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623879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Poznata ili pretpostavljena raspodjela u okolišu:</w:t>
            </w:r>
          </w:p>
        </w:tc>
      </w:tr>
      <w:tr w:rsidR="00684391" w:rsidRPr="00BA20D5" w14:paraId="51481CFC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5FE160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A56069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Cipermetrin – 60 dana</w:t>
            </w:r>
          </w:p>
        </w:tc>
      </w:tr>
      <w:tr w:rsidR="00684391" w:rsidRPr="00BA20D5" w14:paraId="38013BA9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68CBDB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0CF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Površinska napetost:</w:t>
            </w:r>
          </w:p>
        </w:tc>
      </w:tr>
      <w:tr w:rsidR="00684391" w:rsidRPr="00BA20D5" w14:paraId="66149801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25AA2FB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2FD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Vrijednost</w:t>
            </w:r>
          </w:p>
        </w:tc>
        <w:tc>
          <w:tcPr>
            <w:tcW w:w="1529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6BE2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°C</w:t>
            </w:r>
          </w:p>
        </w:tc>
        <w:tc>
          <w:tcPr>
            <w:tcW w:w="1723" w:type="dxa"/>
            <w:gridSpan w:val="2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5B06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Koncentracija</w:t>
            </w:r>
          </w:p>
        </w:tc>
        <w:tc>
          <w:tcPr>
            <w:tcW w:w="2374" w:type="dxa"/>
            <w:gridSpan w:val="2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6E4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2E22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35CF3109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F184D6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146" w:type="dxa"/>
            <w:gridSpan w:val="12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25E6FF7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29" w:type="dxa"/>
            <w:gridSpan w:val="18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BFA20C3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723" w:type="dxa"/>
            <w:gridSpan w:val="28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5C79DFF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74" w:type="dxa"/>
            <w:gridSpan w:val="2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053294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550" w:type="dxa"/>
            <w:gridSpan w:val="12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07223A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2538C532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898FEE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146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0781160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2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93F7CD3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72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3A4622E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74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45722A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55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DDA27E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1FD3FFB5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DC9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146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2A77282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2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CE091CF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72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E468EF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74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E74843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55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47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23E3239E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3057841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0A3248D5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BDA1B3F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183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Adsorpcija/desorpcija</w:t>
            </w:r>
          </w:p>
        </w:tc>
      </w:tr>
      <w:tr w:rsidR="00684391" w:rsidRPr="00BA20D5" w14:paraId="4568325B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620CC1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342C82D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A/D koeficijent</w:t>
            </w:r>
          </w:p>
          <w:p w14:paraId="6406522B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Henryjeva konst.</w:t>
            </w:r>
          </w:p>
        </w:tc>
        <w:tc>
          <w:tcPr>
            <w:tcW w:w="1588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18B2425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log Pow</w:t>
            </w:r>
          </w:p>
        </w:tc>
        <w:tc>
          <w:tcPr>
            <w:tcW w:w="1725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1F68831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9D39717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FF0000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Metoda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3EA6" w14:textId="77777777" w:rsidR="00684391" w:rsidRPr="00BA20D5" w:rsidRDefault="00684391" w:rsidP="0068439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Napomena</w:t>
            </w:r>
          </w:p>
        </w:tc>
      </w:tr>
      <w:tr w:rsidR="00684391" w:rsidRPr="00BA20D5" w14:paraId="43849197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60B4E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091F0C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88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EF8BF03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25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07C4C403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2A06C7A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7F6E3F6F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605F8B19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FD228E5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C77A744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88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2558BFE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25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58C6155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14:paraId="422CCAEC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91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14:paraId="4B719B4C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1B84073A" w14:textId="77777777" w:rsidTr="00BA20D5">
        <w:trPr>
          <w:gridAfter w:val="1"/>
          <w:wAfter w:w="16" w:type="dxa"/>
          <w:cantSplit/>
        </w:trPr>
        <w:tc>
          <w:tcPr>
            <w:tcW w:w="1241" w:type="dxa"/>
            <w:gridSpan w:val="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C682BC7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5364482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588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49302E32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25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586918F1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52EEBB27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  <w:tc>
          <w:tcPr>
            <w:tcW w:w="1791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ACB3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6CE6D045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F86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0E44597C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6DD0CCE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12.5.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4155" w14:textId="06365374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Rezultati </w:t>
            </w:r>
            <w:r w:rsidR="00CC4A3B">
              <w:rPr>
                <w:rFonts w:ascii="Arial" w:eastAsia="Times New Roman" w:hAnsi="Arial" w:cs="Arial"/>
                <w:lang w:val="hr-HR" w:eastAsia="hr-HR"/>
              </w:rPr>
              <w:t>procjene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 svojstava PBT i vPvB</w:t>
            </w:r>
          </w:p>
        </w:tc>
      </w:tr>
      <w:tr w:rsidR="00684391" w:rsidRPr="00BA20D5" w14:paraId="13164E6F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F29AA6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591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Dodatni podaci nisu dostupni</w:t>
            </w:r>
          </w:p>
        </w:tc>
      </w:tr>
      <w:tr w:rsidR="00684391" w:rsidRPr="00BA20D5" w14:paraId="740C5A58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1D5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084B27FD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18F2C660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12.6.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B113A3" w14:textId="298DAAAA" w:rsidR="00684391" w:rsidRPr="00BA20D5" w:rsidRDefault="005C3903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Svojstva endokrine disrupcije</w:t>
            </w:r>
          </w:p>
        </w:tc>
      </w:tr>
      <w:tr w:rsidR="00684391" w:rsidRPr="00BA20D5" w14:paraId="4E04B173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649CB3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8AB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33F0B48C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653E" w14:textId="0F91CA2F" w:rsidR="00684391" w:rsidRPr="00BA20D5" w:rsidRDefault="00CC4A3B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CC4A3B">
              <w:rPr>
                <w:rFonts w:ascii="Arial" w:eastAsia="Times New Roman" w:hAnsi="Arial" w:cs="Arial"/>
                <w:lang w:val="hr-HR" w:eastAsia="hr-HR"/>
              </w:rPr>
              <w:t>12.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7.</w:t>
            </w:r>
            <w:r w:rsidRPr="00CC4A3B">
              <w:rPr>
                <w:rFonts w:ascii="Arial" w:eastAsia="Times New Roman" w:hAnsi="Arial" w:cs="Arial"/>
                <w:lang w:val="hr-HR" w:eastAsia="hr-HR"/>
              </w:rPr>
              <w:tab/>
              <w:t>Ostali štetni učinci</w:t>
            </w:r>
          </w:p>
        </w:tc>
      </w:tr>
      <w:tr w:rsidR="005C3903" w:rsidRPr="00BA20D5" w14:paraId="538980CA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5F72" w14:textId="65E12FF1" w:rsidR="005C3903" w:rsidRPr="00CC4A3B" w:rsidRDefault="005C3903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Nema podataka</w:t>
            </w:r>
          </w:p>
        </w:tc>
      </w:tr>
      <w:tr w:rsidR="00684391" w:rsidRPr="00BA20D5" w14:paraId="405B8FC9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44B1B1A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13. ZBRINJAVANJE</w:t>
            </w:r>
          </w:p>
        </w:tc>
      </w:tr>
      <w:tr w:rsidR="00684391" w:rsidRPr="00BA20D5" w14:paraId="13414F16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13A7D59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13.1.</w:t>
            </w: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BA6F0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Metode obrade otpada</w:t>
            </w:r>
          </w:p>
        </w:tc>
      </w:tr>
      <w:tr w:rsidR="00684391" w:rsidRPr="00BA20D5" w14:paraId="153784B8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AAA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Cs w:val="20"/>
                <w:lang w:val="hr-HR" w:eastAsia="hr-HR"/>
              </w:rPr>
              <w:lastRenderedPageBreak/>
              <w:t>Ambalaža se koristi isključivo za pakiranje ovoga proizvoda. Nakon upotrebe, isprazniti i vrlo oprezno zatvoriti pakiranje. Predati na zbrinjavanje pravnoj osobi za sakupljanje opasnog otpada koja ima ovlaštenje nadležnog ministarstva. Paziti da proizvod ne dospije u podzemne vode niti odvode.</w:t>
            </w:r>
          </w:p>
        </w:tc>
      </w:tr>
      <w:tr w:rsidR="00684391" w:rsidRPr="00BA20D5" w14:paraId="5D4FCC4A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DEB407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13.1.1.</w:t>
            </w: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4E2D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Odlaganje proizvoda/ambalaže:</w:t>
            </w:r>
          </w:p>
        </w:tc>
      </w:tr>
      <w:tr w:rsidR="00684391" w:rsidRPr="00BA20D5" w14:paraId="25729940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95D1FD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E5E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szCs w:val="20"/>
                <w:lang w:val="hr-HR" w:eastAsia="hr-HR"/>
              </w:rPr>
              <w:t>Proizvod mora biti uništen prema državnoj ili lokalnoj legislativi, od tvrtke koja je ovlaštena za rukovanje sa opasnim otpadom.</w:t>
            </w:r>
          </w:p>
        </w:tc>
      </w:tr>
      <w:tr w:rsidR="00684391" w:rsidRPr="00BA20D5" w14:paraId="6B40A7D3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6EB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279F6ED8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A733D6B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13.1.2.</w:t>
            </w: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7FDC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Ključni broj otpada:</w:t>
            </w:r>
          </w:p>
        </w:tc>
      </w:tr>
      <w:tr w:rsidR="00684391" w:rsidRPr="00BA20D5" w14:paraId="367F9DA7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A6C2D1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07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389A704A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E6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549F8C1E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7D2A9A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13.1.3.</w:t>
            </w: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B7E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Načini obrade otpada:</w:t>
            </w:r>
          </w:p>
        </w:tc>
      </w:tr>
      <w:tr w:rsidR="00684391" w:rsidRPr="00BA20D5" w14:paraId="77A9B623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7CF2F5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1A5" w14:textId="04BC1917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Prema Zakonu o održivom gospodarenju otpadom, Pravilniku o katalogu otpada, Pravilniku o ambalaži i otpadnoj ambalaži, Uredbi za postupanje s opasnim otpadom.</w:t>
            </w:r>
          </w:p>
        </w:tc>
      </w:tr>
      <w:tr w:rsidR="00684391" w:rsidRPr="00BA20D5" w14:paraId="2F99D56F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5CB1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764D3171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B9DC2B7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13.1.4.</w:t>
            </w: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3B39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Mogućnost izlijevanja u kanalizaciju:</w:t>
            </w:r>
          </w:p>
        </w:tc>
      </w:tr>
      <w:tr w:rsidR="00684391" w:rsidRPr="00BA20D5" w14:paraId="24792AC9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A6EC5D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CACE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 smije se izlijevati u kanalizaciju</w:t>
            </w:r>
          </w:p>
        </w:tc>
      </w:tr>
      <w:tr w:rsidR="00684391" w:rsidRPr="00BA20D5" w14:paraId="46D22633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34B7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6D88E40C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710449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13.1.5.</w:t>
            </w: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3914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Ostale preporuke za odlaganje:</w:t>
            </w:r>
          </w:p>
        </w:tc>
      </w:tr>
      <w:tr w:rsidR="00684391" w:rsidRPr="00BA20D5" w14:paraId="3BE081C2" w14:textId="77777777" w:rsidTr="00BA20D5">
        <w:trPr>
          <w:gridAfter w:val="1"/>
          <w:wAfter w:w="16" w:type="dxa"/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7A1945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53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FB1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Nema podataka</w:t>
            </w:r>
          </w:p>
        </w:tc>
      </w:tr>
      <w:tr w:rsidR="00684391" w:rsidRPr="00BA20D5" w14:paraId="1506DAE7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14:paraId="51C53173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14. INFORMACIJE O PRIJEVOZU</w:t>
            </w:r>
          </w:p>
        </w:tc>
      </w:tr>
      <w:tr w:rsidR="00684391" w:rsidRPr="00BA20D5" w14:paraId="7CE0D3CC" w14:textId="77777777" w:rsidTr="005D16E4">
        <w:tc>
          <w:tcPr>
            <w:tcW w:w="9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308866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918863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Kopneni prijevoz cestama (ADR)</w:t>
            </w:r>
          </w:p>
        </w:tc>
      </w:tr>
      <w:tr w:rsidR="00684391" w:rsidRPr="00BA20D5" w14:paraId="705C39C3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2A3CAF" w14:textId="4691F94A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14.1.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 broj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 ili identifikacijski broj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766DDE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3082</w:t>
            </w:r>
          </w:p>
        </w:tc>
      </w:tr>
      <w:tr w:rsidR="00684391" w:rsidRPr="00BA20D5" w14:paraId="7CE666B9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D20F34A" w14:textId="36D2B8E7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14.2.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Ispravno otpremno ime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prema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 UN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-u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42224B1" w14:textId="77387A7D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UN3082 TVARI OPASNE PO OKOLIŠ, TEKUĆINE, N.D.N.</w:t>
            </w:r>
            <w:r w:rsidRPr="00DD606A" w:rsidDel="0008625A">
              <w:rPr>
                <w:rFonts w:ascii="Arial" w:eastAsia="SimSun" w:hAnsi="Arial" w:cs="Arial"/>
                <w:lang w:val="hr-HR" w:eastAsia="hr-HR"/>
              </w:rPr>
              <w:t xml:space="preserve"> </w:t>
            </w:r>
            <w:r w:rsidRPr="00DD606A">
              <w:rPr>
                <w:rFonts w:ascii="Arial" w:eastAsia="SimSun" w:hAnsi="Arial" w:cs="Arial"/>
                <w:lang w:val="hr-HR" w:eastAsia="hr-HR"/>
              </w:rPr>
              <w:t>(Cipermetrin, tetrametrin i Piperonil butoksid), 9, III</w:t>
            </w:r>
          </w:p>
        </w:tc>
      </w:tr>
      <w:tr w:rsidR="00684391" w:rsidRPr="00BA20D5" w14:paraId="6CBC6BE0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DFFD1E7" w14:textId="2BD76C24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14.3.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R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azred(i) opasnosti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pri prijevozu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A2446C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</w:p>
        </w:tc>
      </w:tr>
      <w:tr w:rsidR="00684391" w:rsidRPr="00BA20D5" w14:paraId="1A86FB5B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3836EEF" w14:textId="0D96962A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14.4.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Skupina pakiranja: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443725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III</w:t>
            </w:r>
          </w:p>
        </w:tc>
      </w:tr>
      <w:tr w:rsidR="00684391" w:rsidRPr="00BA20D5" w14:paraId="5B26F572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76593EC" w14:textId="564412DF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14.5.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Opasnosti za okoliš: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EE8919D" w14:textId="0E76EFDF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noProof/>
                <w:lang w:val="hr-HR" w:eastAsia="hr-HR"/>
              </w:rPr>
              <w:drawing>
                <wp:inline distT="0" distB="0" distL="0" distR="0" wp14:anchorId="03DCE700" wp14:editId="4C96AC30">
                  <wp:extent cx="571500" cy="571500"/>
                  <wp:effectExtent l="0" t="0" r="0" b="0"/>
                  <wp:docPr id="1" name="Picture 1" descr="http://www.omnipak.com/mm5/graphics/00000001/iata-439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mnipak.com/mm5/graphics/00000001/iata-439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391" w:rsidRPr="00BA20D5" w14:paraId="5D395EDF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0A30636" w14:textId="3CBF6C90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14.6.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Posebne mjere opreza za korisnika: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965" w14:textId="1082FE81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Vozač ne bi smio tijekom prijevoza koristiti otvorenu vatru ili drugi izvor topline u transportnom prostoru</w:t>
            </w:r>
          </w:p>
        </w:tc>
      </w:tr>
      <w:tr w:rsidR="00684391" w:rsidRPr="00BA20D5" w14:paraId="66169EEB" w14:textId="77777777" w:rsidTr="005D16E4">
        <w:tc>
          <w:tcPr>
            <w:tcW w:w="9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F98BC7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C74561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Kopneni prijevoz željeznicom (RID)</w:t>
            </w:r>
          </w:p>
        </w:tc>
      </w:tr>
      <w:tr w:rsidR="00684391" w:rsidRPr="00BA20D5" w14:paraId="03C841E5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CDB87EC" w14:textId="2983ABBB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14.1.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 broj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ili identifikacijski broj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CFA2773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3082</w:t>
            </w:r>
          </w:p>
        </w:tc>
      </w:tr>
      <w:tr w:rsidR="00684391" w:rsidRPr="00BA20D5" w14:paraId="3DDD4222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4949CDF" w14:textId="64C595E4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14.2.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Ispravno otpremno ime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prema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 UN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-u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452F712" w14:textId="556FC814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UN3082 TVARI OPASNE PO OKOLIŠ, TEKUĆINE, N.D.N. (Cipermetrin, tetrametrin i Piperonil butoksid), 9, III</w:t>
            </w:r>
          </w:p>
        </w:tc>
      </w:tr>
      <w:tr w:rsidR="00684391" w:rsidRPr="00BA20D5" w14:paraId="65587A60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C3EEEF6" w14:textId="2BDA629F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14.3.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R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azred(i) opasnosti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pri prijevozu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56240B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</w:p>
        </w:tc>
      </w:tr>
      <w:tr w:rsidR="00684391" w:rsidRPr="00BA20D5" w14:paraId="3D72961C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5B97EF" w14:textId="6C5C0C06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14.4.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Skupina pakiranja: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AE0643E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III</w:t>
            </w:r>
          </w:p>
        </w:tc>
      </w:tr>
      <w:tr w:rsidR="00684391" w:rsidRPr="00BA20D5" w14:paraId="25719E11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F5861D" w14:textId="70739084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14.5.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Opasnosti za okoliš: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926ED7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37E3F70E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2C9BADC" w14:textId="6FC717A9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lastRenderedPageBreak/>
              <w:t xml:space="preserve">14.6.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Posebne mjere opreza za korisnika: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44B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5F3EEB22" w14:textId="77777777" w:rsidTr="005D16E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F89993F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CC8D27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Prijevoz unutarnjim plovnim putovima (ADN)</w:t>
            </w:r>
          </w:p>
        </w:tc>
      </w:tr>
      <w:tr w:rsidR="00684391" w:rsidRPr="00BA20D5" w14:paraId="2161E33D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BCF5145" w14:textId="3E23B82C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14.1.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 broj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ili identifikacijski broj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B6D7658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749E5E45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35769C3" w14:textId="7F43CA84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14.2.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Ispravno otpremno ime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prema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 UN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-u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B812613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0959D1DC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93862F" w14:textId="6801F3A0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14.3.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R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azred(i) opasnosti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pri prijevozu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88FA28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09E2B2B2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D491BA" w14:textId="7BB96AAB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14.4.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Skupina pakiranja: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6E77E3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42DEB0C3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EE038B" w14:textId="0B77D85D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14.5.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Opasnosti za okoliš: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E0AE42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267EC8A5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42FFC75" w14:textId="2D2BF429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14.6.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Posebne mjere opreza za korisnika: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FF5099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287540F4" w14:textId="77777777" w:rsidTr="005D16E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8E4181D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17DF6E4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Prijevoz morem (IMDG)</w:t>
            </w:r>
          </w:p>
        </w:tc>
      </w:tr>
      <w:tr w:rsidR="00684391" w:rsidRPr="00BA20D5" w14:paraId="6059C5B2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4985FE" w14:textId="39D430F9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14.1.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 broj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ili identifikacijski broj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0A6215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3082</w:t>
            </w:r>
          </w:p>
        </w:tc>
      </w:tr>
      <w:tr w:rsidR="00684391" w:rsidRPr="00BA20D5" w14:paraId="2BD1D571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021541" w14:textId="46C012AA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14.2.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Ispravno otpremno ime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prema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-u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DF6456A" w14:textId="08F408C9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UN3082 TVARI OPASNE PO OKOLIŠ, TEKUĆINE, N.D.N. (Cipermetrin, tetrametrin i Piperonil butoksid), 9, III</w:t>
            </w:r>
          </w:p>
        </w:tc>
      </w:tr>
      <w:tr w:rsidR="00684391" w:rsidRPr="00BA20D5" w14:paraId="6A409C3C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F6130A" w14:textId="54657F16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14.3.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R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azred(i) opasnosti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pri prijevozu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A4528F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</w:p>
        </w:tc>
      </w:tr>
      <w:tr w:rsidR="00684391" w:rsidRPr="00BA20D5" w14:paraId="7226769E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BB69F36" w14:textId="63CD5E9C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14.4.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Skupina pakiranja: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806A64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III</w:t>
            </w:r>
          </w:p>
        </w:tc>
      </w:tr>
      <w:tr w:rsidR="00684391" w:rsidRPr="00BA20D5" w14:paraId="6CC9B47A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8A17067" w14:textId="78D78D42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14.5.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Opasnosti za okoliš: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461F38F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6DAA1F30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11D8C28" w14:textId="5B941278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14.6.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Posebne mjere opreza za korisnika: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5969A4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23ADE4B8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27B5C84" w14:textId="02E34D46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14.7.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Prijevoz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morem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u razlivenom stanju u skladu s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instrumentima IMO-a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198F2F8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24C81054" w14:textId="77777777" w:rsidTr="005D16E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12C2B67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38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689EFF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Zračni prijevoz (ICAO-TI/IATA-DGR)</w:t>
            </w:r>
          </w:p>
        </w:tc>
      </w:tr>
      <w:tr w:rsidR="00684391" w:rsidRPr="00BA20D5" w14:paraId="559A8B7A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A273D82" w14:textId="08D98624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14.1.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 broj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ili identifikacijski broj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E6F79A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3082</w:t>
            </w:r>
          </w:p>
        </w:tc>
      </w:tr>
      <w:tr w:rsidR="00684391" w:rsidRPr="00BA20D5" w14:paraId="50A16ECE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4E5ADAD" w14:textId="15C32071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14.2.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Ispravno otpremno ime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prema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UN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-u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A447DF9" w14:textId="63D27F5E" w:rsidR="00684391" w:rsidRPr="00BA20D5" w:rsidRDefault="00E83F36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UN3082 TVAR ŠTETNA ZA OKOLINU, TEKUĆINA (Cipermetrin, tetrametrin i Piperonil butoksid), 9, III</w:t>
            </w:r>
          </w:p>
        </w:tc>
      </w:tr>
      <w:tr w:rsidR="00684391" w:rsidRPr="00BA20D5" w14:paraId="55DFE956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C24BB43" w14:textId="5388ECB3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14.3. 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R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azred(i) opasnosti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 xml:space="preserve"> pri prijevozu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830DECC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</w:p>
        </w:tc>
      </w:tr>
      <w:tr w:rsidR="005D16E4" w:rsidRPr="00BA20D5" w14:paraId="73CCBC6A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2F98075" w14:textId="19F7C4EC" w:rsidR="005D16E4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14.4. Skupina pakiranja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8C1F479" w14:textId="529D972B" w:rsidR="005D16E4" w:rsidRPr="00BA20D5" w:rsidRDefault="005D16E4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III</w:t>
            </w:r>
          </w:p>
        </w:tc>
      </w:tr>
      <w:tr w:rsidR="00684391" w:rsidRPr="00BA20D5" w14:paraId="454A9F72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076F0C" w14:textId="352A1DDE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14.5.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Opasnosti za okoliš: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A3BDAED" w14:textId="1DE2F7E8" w:rsidR="00684391" w:rsidRPr="00BA20D5" w:rsidRDefault="005D16E4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Da</w:t>
            </w:r>
          </w:p>
        </w:tc>
      </w:tr>
      <w:tr w:rsidR="00684391" w:rsidRPr="00BA20D5" w14:paraId="7E9A6542" w14:textId="77777777" w:rsidTr="00BA20D5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AD3C116" w14:textId="74FF5DE7" w:rsidR="00684391" w:rsidRPr="00BA20D5" w:rsidRDefault="005D16E4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14.6. 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>Posebne mjere opreza za korisnika:</w:t>
            </w:r>
          </w:p>
        </w:tc>
        <w:tc>
          <w:tcPr>
            <w:tcW w:w="6535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5FAF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14E78FFA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870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3F883AEB" w14:textId="77777777" w:rsidTr="00BA20D5">
        <w:trPr>
          <w:gridAfter w:val="1"/>
          <w:wAfter w:w="16" w:type="dxa"/>
          <w:cantSplit/>
        </w:trPr>
        <w:tc>
          <w:tcPr>
            <w:tcW w:w="2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28B3666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B2F6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58AAB95C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92203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84391" w:rsidRPr="00BA20D5" w14:paraId="1A4B14D9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14:paraId="2895EA5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15. INFORMACIJE O PROPISIMA</w:t>
            </w:r>
          </w:p>
        </w:tc>
      </w:tr>
      <w:tr w:rsidR="00684391" w:rsidRPr="00BA20D5" w14:paraId="3BF79253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D6B8021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15.1.</w:t>
            </w:r>
          </w:p>
        </w:tc>
        <w:tc>
          <w:tcPr>
            <w:tcW w:w="9322" w:type="dxa"/>
            <w:gridSpan w:val="93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F4DC7" w14:textId="4AA819A2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Propisi u području sigurnosti, zdravlja i okoliša/poseb</w:t>
            </w:r>
            <w:r w:rsidR="005C3903">
              <w:rPr>
                <w:rFonts w:ascii="Arial" w:eastAsia="Times New Roman" w:hAnsi="Arial" w:cs="Arial"/>
                <w:lang w:val="hr-HR" w:eastAsia="hr-HR"/>
              </w:rPr>
              <w:t>no zakonodavstvo</w:t>
            </w:r>
            <w:r w:rsidRPr="00BA20D5">
              <w:rPr>
                <w:rFonts w:ascii="Arial" w:eastAsia="Times New Roman" w:hAnsi="Arial" w:cs="Arial"/>
                <w:lang w:val="hr-HR" w:eastAsia="hr-HR"/>
              </w:rPr>
              <w:t xml:space="preserve"> za tvar ili smjesu</w:t>
            </w:r>
          </w:p>
        </w:tc>
      </w:tr>
      <w:tr w:rsidR="00684391" w:rsidRPr="00BA20D5" w14:paraId="7239625E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3B55B7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F837C0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EU uredbe</w:t>
            </w:r>
          </w:p>
        </w:tc>
      </w:tr>
      <w:tr w:rsidR="00684391" w:rsidRPr="00BA20D5" w14:paraId="60C8AB8F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7FA3EA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1C013E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Autorizacija i/ili ograničenja u uporabi</w:t>
            </w:r>
          </w:p>
        </w:tc>
      </w:tr>
      <w:tr w:rsidR="00684391" w:rsidRPr="00BA20D5" w14:paraId="35480A4D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D6A659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5C82720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A91C53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57682335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7C009B6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D414783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C612F8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09D83179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11B7CB3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68BADB4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BA3ED89" w14:textId="77777777" w:rsidR="00E83F36" w:rsidRPr="00DD606A" w:rsidRDefault="00E83F36" w:rsidP="00E83F36">
            <w:pPr>
              <w:spacing w:before="40" w:after="4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Uredba (EU) br. 1272/2008 Europskog parlamenta i Vijeća;</w:t>
            </w:r>
          </w:p>
          <w:p w14:paraId="0ADC85C7" w14:textId="77777777" w:rsidR="00E83F36" w:rsidRPr="00DD606A" w:rsidRDefault="00E83F36" w:rsidP="00E83F36">
            <w:pPr>
              <w:spacing w:before="40" w:after="4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Uredba (EU) br. 1907/2006 Europskog parlamenta i Vijeća o registriranju, ocjenjivanju, odobravanju i ograničavanju kemikalija (REACH);</w:t>
            </w:r>
          </w:p>
          <w:p w14:paraId="4904E827" w14:textId="77777777" w:rsidR="00E83F36" w:rsidRPr="00DD606A" w:rsidRDefault="00E83F36" w:rsidP="00E83F36">
            <w:pPr>
              <w:spacing w:before="40" w:after="40" w:line="240" w:lineRule="auto"/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Uredba (EU) br. 453/2010 i Uredba (EU) br.830/2015 (novi prilozi REACH-a)</w:t>
            </w:r>
          </w:p>
          <w:p w14:paraId="4EEA33F6" w14:textId="77777777" w:rsidR="00684391" w:rsidRPr="00BA20D5" w:rsidRDefault="00684391" w:rsidP="00E83F36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0901982B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5EE9EE9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E53341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Podaci (direktiva 1999/13/EZ) o ograničenjima emisija hlapljivih organskih spojeva (HOS):</w:t>
            </w:r>
          </w:p>
        </w:tc>
      </w:tr>
      <w:tr w:rsidR="00684391" w:rsidRPr="00BA20D5" w14:paraId="298F6E4F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D376664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4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15FC9B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64F3" w14:textId="202217AE" w:rsidR="00684391" w:rsidRPr="00BA20D5" w:rsidRDefault="00E83F36" w:rsidP="006843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sz w:val="18"/>
                <w:szCs w:val="18"/>
                <w:lang w:val="hr-HR" w:eastAsia="hr-HR"/>
              </w:rPr>
              <w:t>Zakon o kemikalijama, Pravilnik o zaštiti radnika od izloženosti opasnim kemikalijama na radu, graničnim vrijednostima izloženosti i biološkim graničnim vrijednostima, Pravilnik o katalogu otpada. Zakon o prijevozu opasnih tvari.</w:t>
            </w:r>
          </w:p>
        </w:tc>
      </w:tr>
      <w:tr w:rsidR="00684391" w:rsidRPr="00BA20D5" w14:paraId="70A84B7D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E8790B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15.2.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86A71" w14:textId="22491C94" w:rsidR="00684391" w:rsidRPr="00BA20D5" w:rsidRDefault="005C3903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Procjena</w:t>
            </w:r>
            <w:r w:rsidR="00684391" w:rsidRPr="00BA20D5">
              <w:rPr>
                <w:rFonts w:ascii="Arial" w:eastAsia="Times New Roman" w:hAnsi="Arial" w:cs="Arial"/>
                <w:lang w:val="hr-HR" w:eastAsia="hr-HR"/>
              </w:rPr>
              <w:t xml:space="preserve"> kemijske sigurnosti</w:t>
            </w:r>
          </w:p>
        </w:tc>
      </w:tr>
      <w:tr w:rsidR="00684391" w:rsidRPr="00BA20D5" w14:paraId="084D136C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364DD7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FD2A" w14:textId="113D2F60" w:rsidR="00684391" w:rsidRPr="00BA20D5" w:rsidRDefault="00D570A5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54EB71BD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EBD93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84391" w:rsidRPr="00BA20D5" w14:paraId="66249B4E" w14:textId="77777777" w:rsidTr="00BA20D5">
        <w:trPr>
          <w:gridAfter w:val="1"/>
          <w:wAfter w:w="16" w:type="dxa"/>
          <w:cantSplit/>
        </w:trPr>
        <w:tc>
          <w:tcPr>
            <w:tcW w:w="10310" w:type="dxa"/>
            <w:gridSpan w:val="9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777487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ODJELJAK 16. OSTALE INFORMACIJE</w:t>
            </w:r>
          </w:p>
        </w:tc>
      </w:tr>
      <w:tr w:rsidR="00684391" w:rsidRPr="00BA20D5" w14:paraId="59DA75DE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566EC8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16.1.</w:t>
            </w:r>
          </w:p>
        </w:tc>
        <w:tc>
          <w:tcPr>
            <w:tcW w:w="2437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88C03A6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0200" w14:textId="07BF1B52" w:rsidR="00684391" w:rsidRPr="00BA20D5" w:rsidRDefault="00E83F36" w:rsidP="00E83F36">
            <w:pPr>
              <w:tabs>
                <w:tab w:val="left" w:pos="9072"/>
              </w:tabs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2,3,11,16</w:t>
            </w:r>
          </w:p>
        </w:tc>
      </w:tr>
      <w:tr w:rsidR="00684391" w:rsidRPr="00BA20D5" w14:paraId="5CFD19F2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CE8A48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16.2.</w:t>
            </w:r>
          </w:p>
        </w:tc>
        <w:tc>
          <w:tcPr>
            <w:tcW w:w="2437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3FBE76A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9C5B2" w14:textId="796C37D6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ADR = Europski sporazum o međunarodnom cestovnom prijevozu opasnih tvari</w:t>
            </w:r>
          </w:p>
          <w:p w14:paraId="2051FEA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EINECS = Europski registar postojećih komercijalnih tvari</w:t>
            </w:r>
          </w:p>
          <w:p w14:paraId="04A22C7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DNEL= Izvedeni nivo bez učinka</w:t>
            </w:r>
          </w:p>
          <w:p w14:paraId="5C90EA7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CLP = Uredba o razvrstavanju, obilježavanju i pakiranju; Uredba (EC) br.1272/2008</w:t>
            </w:r>
          </w:p>
          <w:p w14:paraId="3E7F75C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IATA = Međunarodna udruga zračnih prijevoznika</w:t>
            </w:r>
          </w:p>
          <w:p w14:paraId="3AD71782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IMDG = Međunarodni prijevoz opasnih tvari morem</w:t>
            </w:r>
          </w:p>
          <w:p w14:paraId="68ADAE7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RID = Uredbe koje se tiču međunarodnog prijevoza opasnih tvari željeznicom</w:t>
            </w:r>
          </w:p>
          <w:p w14:paraId="6A0BF09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NOEL = razina bez uočljivih učinaka</w:t>
            </w:r>
          </w:p>
          <w:p w14:paraId="6718A784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EC50 = efektivna koncentracija</w:t>
            </w:r>
          </w:p>
          <w:p w14:paraId="37DF5FA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LC50 = letalna koncentracija</w:t>
            </w:r>
          </w:p>
          <w:p w14:paraId="0F6638D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IC50 = inhibitorna kocentracija</w:t>
            </w:r>
          </w:p>
          <w:p w14:paraId="5F9EF3B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LD50 = letalna doza</w:t>
            </w:r>
          </w:p>
          <w:p w14:paraId="6FF846A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ICAO = Organizacija međunarodnog civilnog zrakoplovstva</w:t>
            </w:r>
          </w:p>
          <w:p w14:paraId="22BBAE6B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STEL = kratko vrijeme izlaganja</w:t>
            </w:r>
          </w:p>
          <w:p w14:paraId="151EFD7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TLV = prag granične vrijednosti</w:t>
            </w:r>
          </w:p>
          <w:p w14:paraId="60ED7ED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UE = Europska unija</w:t>
            </w:r>
          </w:p>
          <w:p w14:paraId="1228C193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N.D. = nema podataka</w:t>
            </w:r>
          </w:p>
          <w:p w14:paraId="4096DD5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SimSun" w:hAnsi="Times New Roman" w:cs="Times New Roman"/>
                <w:sz w:val="20"/>
                <w:szCs w:val="20"/>
                <w:lang w:val="hr-HR" w:eastAsia="hr-HR"/>
              </w:rPr>
              <w:t>CSR            Izvještaj o kemijskoj sigurnosti</w:t>
            </w:r>
          </w:p>
          <w:p w14:paraId="76B67AF7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SimSun" w:hAnsi="Times New Roman" w:cs="Times New Roman"/>
                <w:sz w:val="20"/>
                <w:szCs w:val="20"/>
                <w:lang w:val="hr-HR" w:eastAsia="hr-HR"/>
              </w:rPr>
              <w:t>PBT             Postojano, bioakumolativno i toksično</w:t>
            </w:r>
          </w:p>
          <w:p w14:paraId="51985B8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BA20D5">
              <w:rPr>
                <w:rFonts w:ascii="Times New Roman" w:eastAsia="SimSun" w:hAnsi="Times New Roman" w:cs="Times New Roman"/>
                <w:sz w:val="20"/>
                <w:szCs w:val="20"/>
                <w:lang w:val="hr-HR" w:eastAsia="hr-HR"/>
              </w:rPr>
              <w:t>vPvB           Jako postojano i jako bioakumulativno.</w:t>
            </w:r>
          </w:p>
        </w:tc>
      </w:tr>
      <w:tr w:rsidR="00684391" w:rsidRPr="00BA20D5" w14:paraId="212B2FDC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4D93E10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16.3.</w:t>
            </w:r>
          </w:p>
        </w:tc>
        <w:tc>
          <w:tcPr>
            <w:tcW w:w="2437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D2EF442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58FA" w14:textId="2A7AF2EB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Sigurnosno tehnički list tvrtke I.N.D.I.A. INDUSTRIE CHIMICHE SRL, Via Sorgaglia 25, 35020 Avre, Italija za smjesu Amplat , verzija </w:t>
            </w:r>
            <w:r w:rsidR="00E83F36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.0.0. s datumom revizije </w:t>
            </w:r>
            <w:r w:rsidR="00E83F36">
              <w:rPr>
                <w:rFonts w:ascii="Times New Roman" w:eastAsia="Times New Roman" w:hAnsi="Times New Roman" w:cs="Times New Roman"/>
                <w:lang w:val="hr-HR" w:eastAsia="hr-HR"/>
              </w:rPr>
              <w:t>07</w:t>
            </w: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.0</w:t>
            </w:r>
            <w:r w:rsidR="00E83F36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.20</w:t>
            </w:r>
            <w:r w:rsidR="00E83F3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. </w:t>
            </w:r>
          </w:p>
        </w:tc>
      </w:tr>
      <w:tr w:rsidR="00684391" w:rsidRPr="00BA20D5" w14:paraId="5868FBC9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0D7D7E0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16.4.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14:paraId="438174C1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Razvrstavanje i korištenje procedura razvrstavanja za smjese prema Uredbi CLP</w:t>
            </w:r>
          </w:p>
        </w:tc>
      </w:tr>
      <w:tr w:rsidR="00684391" w:rsidRPr="00BA20D5" w14:paraId="5C0EFD9F" w14:textId="77777777" w:rsidTr="00BA20D5">
        <w:trPr>
          <w:gridAfter w:val="1"/>
          <w:wAfter w:w="16" w:type="dxa"/>
          <w:cantSplit/>
        </w:trPr>
        <w:tc>
          <w:tcPr>
            <w:tcW w:w="3425" w:type="dxa"/>
            <w:gridSpan w:val="2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E902888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Razvrstavanje prema CLP-u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B6FD36F" w14:textId="43F3D3C3" w:rsidR="00684391" w:rsidRPr="00BA20D5" w:rsidRDefault="001B5535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lang w:val="hr-HR" w:eastAsia="hr-HR"/>
              </w:rPr>
              <w:t>Postupak razvrstavanja prema Uredbi (EU) br. 1272/2008 Europskog parlamenta i Vijeća</w:t>
            </w:r>
          </w:p>
        </w:tc>
      </w:tr>
      <w:tr w:rsidR="00684391" w:rsidRPr="00BA20D5" w14:paraId="531B49B4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51506E1F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lastRenderedPageBreak/>
              <w:t>16.5.</w:t>
            </w:r>
          </w:p>
        </w:tc>
        <w:tc>
          <w:tcPr>
            <w:tcW w:w="9322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14:paraId="159D6AEA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Odgovarajuće H oznake (broj i puni tekst)</w:t>
            </w:r>
          </w:p>
        </w:tc>
      </w:tr>
      <w:tr w:rsidR="00684391" w:rsidRPr="00BA20D5" w14:paraId="6DC57E0B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8E76F2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1A03988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ACBF4BE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302</w:t>
            </w:r>
          </w:p>
          <w:p w14:paraId="3D78EACD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332</w:t>
            </w:r>
          </w:p>
          <w:p w14:paraId="62D482C7" w14:textId="0BD0058F" w:rsidR="00684391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335</w:t>
            </w:r>
          </w:p>
          <w:p w14:paraId="4671F400" w14:textId="1FC10FC5" w:rsidR="001B5535" w:rsidRDefault="001B5535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351</w:t>
            </w:r>
          </w:p>
          <w:p w14:paraId="4C86BBC7" w14:textId="10E1FA66" w:rsidR="001B5535" w:rsidRPr="00BA20D5" w:rsidRDefault="001B5535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371</w:t>
            </w:r>
          </w:p>
          <w:p w14:paraId="0DA9F100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400</w:t>
            </w:r>
          </w:p>
          <w:p w14:paraId="4B8F4545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410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1B7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Štetno ako se proguta.</w:t>
            </w:r>
          </w:p>
          <w:p w14:paraId="7A88B7A9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Štetno ako se udiše.</w:t>
            </w:r>
          </w:p>
          <w:p w14:paraId="69FADAF5" w14:textId="4336BF6F" w:rsidR="00684391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Može nadražiti dišni sustav.</w:t>
            </w:r>
          </w:p>
          <w:p w14:paraId="265AECF4" w14:textId="484FDC2B" w:rsidR="001B5535" w:rsidRDefault="001B5535" w:rsidP="00684391">
            <w:pPr>
              <w:spacing w:after="0" w:line="240" w:lineRule="auto"/>
              <w:rPr>
                <w:rFonts w:ascii="Arial" w:eastAsia="SimSun" w:hAnsi="Arial" w:cs="Arial"/>
                <w:color w:val="000000"/>
                <w:lang w:val="hr-HR" w:eastAsia="hr-HR"/>
              </w:rPr>
            </w:pPr>
            <w:r w:rsidRPr="00DD606A">
              <w:rPr>
                <w:rFonts w:ascii="Arial" w:eastAsia="SimSun" w:hAnsi="Arial" w:cs="Arial"/>
                <w:color w:val="000000"/>
                <w:lang w:val="hr-HR" w:eastAsia="hr-HR"/>
              </w:rPr>
              <w:t>Sumnja na moguće uzrokovanje raka.</w:t>
            </w:r>
          </w:p>
          <w:p w14:paraId="3ABE318B" w14:textId="328494D3" w:rsidR="001B5535" w:rsidRPr="00BA20D5" w:rsidRDefault="001B5535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1B5535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Može uzrokovati oštećenje organa.</w:t>
            </w:r>
          </w:p>
          <w:p w14:paraId="57AEDFEA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Vrlo otrovno za vodeni okoliš.</w:t>
            </w:r>
          </w:p>
          <w:p w14:paraId="6AD0F7F6" w14:textId="77777777" w:rsidR="00684391" w:rsidRPr="00BA20D5" w:rsidRDefault="00684391" w:rsidP="0068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Vrlo otrovno za vodeni okoliš, s dugotrajnim učincima.</w:t>
            </w:r>
          </w:p>
        </w:tc>
      </w:tr>
      <w:tr w:rsidR="00684391" w:rsidRPr="00BA20D5" w14:paraId="1171855E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C815891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16.6.</w:t>
            </w:r>
          </w:p>
        </w:tc>
        <w:tc>
          <w:tcPr>
            <w:tcW w:w="2437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92F9429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A86F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  <w:tr w:rsidR="00684391" w:rsidRPr="00BA20D5" w14:paraId="7E7B90E3" w14:textId="77777777" w:rsidTr="005D16E4">
        <w:trPr>
          <w:gridAfter w:val="1"/>
          <w:wAfter w:w="16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B160EDC" w14:textId="77777777" w:rsidR="00684391" w:rsidRPr="00BA20D5" w:rsidRDefault="00684391" w:rsidP="00684391">
            <w:pPr>
              <w:spacing w:before="40" w:after="4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16.7.</w:t>
            </w:r>
          </w:p>
        </w:tc>
        <w:tc>
          <w:tcPr>
            <w:tcW w:w="2437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844F21A" w14:textId="77777777" w:rsidR="00684391" w:rsidRPr="00BA20D5" w:rsidRDefault="00684391" w:rsidP="0068439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lang w:val="hr-HR" w:eastAsia="hr-HR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A3A9" w14:textId="77777777" w:rsidR="00684391" w:rsidRPr="00BA20D5" w:rsidRDefault="00684391" w:rsidP="0068439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BA20D5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</w:tr>
    </w:tbl>
    <w:p w14:paraId="65725677" w14:textId="77777777" w:rsidR="00BA20D5" w:rsidRPr="00BA20D5" w:rsidRDefault="00BA20D5" w:rsidP="00BA20D5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6E6BF2C3" w14:textId="77777777" w:rsidR="00BA20D5" w:rsidRPr="00BA20D5" w:rsidRDefault="00BA20D5" w:rsidP="00BA20D5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3E4D1362" w14:textId="77777777" w:rsidR="00BA20D5" w:rsidRPr="00BA20D5" w:rsidRDefault="00BA20D5" w:rsidP="00BA20D5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A20D5" w:rsidRPr="00BA20D5" w14:paraId="625FDC37" w14:textId="77777777" w:rsidTr="00BA20D5">
        <w:trPr>
          <w:cantSplit/>
        </w:trPr>
        <w:tc>
          <w:tcPr>
            <w:tcW w:w="10314" w:type="dxa"/>
            <w:shd w:val="clear" w:color="auto" w:fill="C0C0C0"/>
          </w:tcPr>
          <w:p w14:paraId="2DED69D9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caps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caps/>
                <w:lang w:val="hr-HR" w:eastAsia="hr-HR"/>
              </w:rPr>
              <w:t>PRILOG:</w:t>
            </w:r>
          </w:p>
          <w:p w14:paraId="08027C1B" w14:textId="77777777" w:rsidR="00BA20D5" w:rsidRPr="00BA20D5" w:rsidRDefault="00BA20D5" w:rsidP="00BA20D5">
            <w:pPr>
              <w:spacing w:before="40" w:after="40" w:line="240" w:lineRule="auto"/>
              <w:rPr>
                <w:rFonts w:ascii="Arial" w:eastAsia="Times New Roman" w:hAnsi="Arial" w:cs="Arial"/>
                <w:b/>
                <w:caps/>
                <w:lang w:val="hr-HR" w:eastAsia="hr-HR"/>
              </w:rPr>
            </w:pPr>
            <w:r w:rsidRPr="00BA20D5">
              <w:rPr>
                <w:rFonts w:ascii="Arial" w:eastAsia="Times New Roman" w:hAnsi="Arial" w:cs="Arial"/>
                <w:b/>
                <w:caps/>
                <w:lang w:val="hr-HR" w:eastAsia="hr-HR"/>
              </w:rPr>
              <w:t>Scenariji izloženosti sukladno Izvješću o kemijskoj sigurnosti</w:t>
            </w:r>
          </w:p>
        </w:tc>
      </w:tr>
      <w:tr w:rsidR="00BA20D5" w:rsidRPr="00BA20D5" w14:paraId="3EC0897B" w14:textId="77777777" w:rsidTr="00BA20D5">
        <w:trPr>
          <w:cantSplit/>
        </w:trPr>
        <w:tc>
          <w:tcPr>
            <w:tcW w:w="10314" w:type="dxa"/>
          </w:tcPr>
          <w:p w14:paraId="129023F8" w14:textId="77777777" w:rsidR="00BA20D5" w:rsidRPr="00BA20D5" w:rsidRDefault="00BA20D5" w:rsidP="00BA20D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</w:tbl>
    <w:p w14:paraId="7B6709D9" w14:textId="77777777" w:rsidR="00BA20D5" w:rsidRPr="00BA20D5" w:rsidRDefault="00BA20D5" w:rsidP="00BA20D5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4EF9FA3D" w14:textId="77777777" w:rsidR="00EF7BEE" w:rsidRDefault="00EF7BEE"/>
    <w:sectPr w:rsidR="00EF7BEE" w:rsidSect="00BA20D5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D46C" w14:textId="77777777" w:rsidR="003F5448" w:rsidRDefault="003F5448" w:rsidP="00915F21">
      <w:pPr>
        <w:spacing w:after="0" w:line="240" w:lineRule="auto"/>
      </w:pPr>
      <w:r>
        <w:separator/>
      </w:r>
    </w:p>
  </w:endnote>
  <w:endnote w:type="continuationSeparator" w:id="0">
    <w:p w14:paraId="6EFD65A4" w14:textId="77777777" w:rsidR="003F5448" w:rsidRDefault="003F5448" w:rsidP="0091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DB9" w14:textId="77777777" w:rsidR="00BA20D5" w:rsidRDefault="00BA20D5" w:rsidP="00BA20D5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14:paraId="56379981" w14:textId="638D65F8" w:rsidR="00BA20D5" w:rsidRDefault="00BA20D5" w:rsidP="00BA20D5">
    <w:pPr>
      <w:pStyle w:val="Footer"/>
      <w:tabs>
        <w:tab w:val="clear" w:pos="4536"/>
        <w:tab w:val="clear" w:pos="9072"/>
        <w:tab w:val="right" w:pos="9498"/>
      </w:tabs>
    </w:pPr>
    <w:r>
      <w:t>HZTA, klasa: 050-03-01/14-2422</w:t>
    </w:r>
    <w:r>
      <w:tab/>
    </w:r>
    <w:r w:rsidR="00672338">
      <w:t>29</w:t>
    </w:r>
    <w:r>
      <w:t>.0</w:t>
    </w:r>
    <w:r w:rsidR="00672338">
      <w:t>4</w:t>
    </w:r>
    <w:r>
      <w:t>.20</w:t>
    </w:r>
    <w:r w:rsidR="00672338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2C40" w14:textId="77777777" w:rsidR="003F5448" w:rsidRDefault="003F5448" w:rsidP="00915F21">
      <w:pPr>
        <w:spacing w:after="0" w:line="240" w:lineRule="auto"/>
      </w:pPr>
      <w:r>
        <w:separator/>
      </w:r>
    </w:p>
  </w:footnote>
  <w:footnote w:type="continuationSeparator" w:id="0">
    <w:p w14:paraId="1B07B05F" w14:textId="77777777" w:rsidR="003F5448" w:rsidRDefault="003F5448" w:rsidP="0091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B0" w14:textId="77777777" w:rsidR="00BA20D5" w:rsidRDefault="00BA20D5" w:rsidP="00BA20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9D484" w14:textId="77777777" w:rsidR="00BA20D5" w:rsidRDefault="00BA20D5" w:rsidP="00BA20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73E9" w14:textId="77777777" w:rsidR="00BA20D5" w:rsidRPr="00E1505A" w:rsidRDefault="00BA20D5" w:rsidP="00BA20D5">
    <w:pPr>
      <w:pStyle w:val="Title"/>
      <w:ind w:right="-1"/>
    </w:pPr>
    <w:r w:rsidRPr="00E1505A">
      <w:t>S</w:t>
    </w:r>
    <w:r>
      <w:t>IGURNOSNO-TEHNIČKI LIST</w:t>
    </w:r>
  </w:p>
  <w:p w14:paraId="287F63D9" w14:textId="77777777" w:rsidR="00BA20D5" w:rsidRPr="00E1505A" w:rsidRDefault="00BA20D5" w:rsidP="00BA20D5">
    <w:pPr>
      <w:pStyle w:val="Title"/>
      <w:ind w:right="-1"/>
    </w:pPr>
    <w:r w:rsidRPr="00E1505A">
      <w:t xml:space="preserve">Prema Uredbi </w:t>
    </w:r>
    <w:r>
      <w:t>(EZ-a) br. 1907/2006</w:t>
    </w:r>
  </w:p>
  <w:p w14:paraId="3A264A23" w14:textId="77777777" w:rsidR="00BA20D5" w:rsidRDefault="00BA20D5" w:rsidP="00BA20D5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Pr="00E1505A">
      <w:rPr>
        <w:rStyle w:val="PageNumber"/>
      </w:rPr>
      <w:fldChar w:fldCharType="separate"/>
    </w:r>
    <w:r>
      <w:rPr>
        <w:rStyle w:val="PageNumber"/>
        <w:noProof/>
      </w:rPr>
      <w:t>1</w:t>
    </w:r>
    <w:r w:rsidRPr="00E1505A">
      <w:rPr>
        <w:rStyle w:val="PageNumber"/>
      </w:rPr>
      <w:fldChar w:fldCharType="end"/>
    </w:r>
    <w:r w:rsidRPr="00E1505A">
      <w:rPr>
        <w:rStyle w:val="PageNumber"/>
      </w:rPr>
      <w:t xml:space="preserve"> </w:t>
    </w:r>
    <w:r w:rsidRPr="00E1505A">
      <w:t xml:space="preserve">od </w:t>
    </w:r>
    <w:r w:rsidRPr="00E1505A">
      <w:fldChar w:fldCharType="begin"/>
    </w:r>
    <w:r w:rsidRPr="00E1505A">
      <w:instrText xml:space="preserve"> NUMPAGES </w:instrText>
    </w:r>
    <w:r w:rsidRPr="00E1505A">
      <w:fldChar w:fldCharType="separate"/>
    </w:r>
    <w:r>
      <w:rPr>
        <w:noProof/>
      </w:rPr>
      <w:t>16</w:t>
    </w:r>
    <w:r w:rsidRPr="00E1505A"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BA20D5" w14:paraId="5B28052A" w14:textId="77777777" w:rsidTr="00BA20D5">
      <w:tc>
        <w:tcPr>
          <w:tcW w:w="1809" w:type="dxa"/>
          <w:shd w:val="clear" w:color="auto" w:fill="auto"/>
          <w:vAlign w:val="center"/>
        </w:tcPr>
        <w:p w14:paraId="69F6E413" w14:textId="77777777" w:rsidR="00BA20D5" w:rsidRPr="00A80B7B" w:rsidRDefault="00BA20D5" w:rsidP="00BA20D5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14:paraId="3F98920E" w14:textId="77777777" w:rsidR="00BA20D5" w:rsidRDefault="00BA20D5" w:rsidP="00BA20D5">
          <w:pPr>
            <w:pStyle w:val="Header"/>
            <w:spacing w:before="40" w:after="40"/>
            <w:jc w:val="center"/>
          </w:pPr>
          <w:r>
            <w:t>AMPLAT</w:t>
          </w:r>
        </w:p>
      </w:tc>
    </w:tr>
    <w:tr w:rsidR="00BA20D5" w14:paraId="57815D63" w14:textId="77777777" w:rsidTr="00BA20D5">
      <w:tc>
        <w:tcPr>
          <w:tcW w:w="1809" w:type="dxa"/>
          <w:shd w:val="clear" w:color="auto" w:fill="auto"/>
          <w:vAlign w:val="center"/>
        </w:tcPr>
        <w:p w14:paraId="295B138C" w14:textId="77777777" w:rsidR="00BA20D5" w:rsidRPr="00A80B7B" w:rsidRDefault="00BA20D5" w:rsidP="00BA20D5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14:paraId="26099BEE" w14:textId="77777777" w:rsidR="00BA20D5" w:rsidRDefault="00BA20D5" w:rsidP="00BA20D5">
          <w:pPr>
            <w:pStyle w:val="Header"/>
            <w:spacing w:before="40" w:after="40"/>
          </w:pPr>
          <w:r>
            <w:t>-</w:t>
          </w:r>
        </w:p>
      </w:tc>
      <w:tc>
        <w:tcPr>
          <w:tcW w:w="1701" w:type="dxa"/>
          <w:shd w:val="clear" w:color="auto" w:fill="auto"/>
          <w:vAlign w:val="center"/>
        </w:tcPr>
        <w:p w14:paraId="59AFCA88" w14:textId="77777777" w:rsidR="00BA20D5" w:rsidRPr="00A80B7B" w:rsidRDefault="00BA20D5" w:rsidP="00BA20D5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14:paraId="47F9B1C7" w14:textId="78F25F40" w:rsidR="00BA20D5" w:rsidRDefault="00BA20D5" w:rsidP="00BA20D5">
          <w:pPr>
            <w:pStyle w:val="Header"/>
            <w:spacing w:before="40" w:after="40"/>
          </w:pPr>
          <w:r>
            <w:t>0</w:t>
          </w:r>
          <w:r w:rsidR="00915F21">
            <w:t>7</w:t>
          </w:r>
          <w:r>
            <w:t>.0</w:t>
          </w:r>
          <w:r w:rsidR="00915F21">
            <w:t>1</w:t>
          </w:r>
          <w:r>
            <w:t>.20</w:t>
          </w:r>
          <w:r w:rsidR="00915F21">
            <w:t>20</w:t>
          </w:r>
          <w:r>
            <w:t>.</w:t>
          </w:r>
        </w:p>
      </w:tc>
      <w:tc>
        <w:tcPr>
          <w:tcW w:w="1559" w:type="dxa"/>
          <w:shd w:val="clear" w:color="auto" w:fill="auto"/>
          <w:vAlign w:val="center"/>
        </w:tcPr>
        <w:p w14:paraId="5125E81F" w14:textId="77777777" w:rsidR="00BA20D5" w:rsidRPr="00A80B7B" w:rsidRDefault="00BA20D5" w:rsidP="00BA20D5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14:paraId="3646DC62" w14:textId="4D42EF53" w:rsidR="00BA20D5" w:rsidRDefault="00915F21" w:rsidP="00BA20D5">
          <w:pPr>
            <w:pStyle w:val="Header"/>
            <w:spacing w:before="40" w:after="40"/>
          </w:pPr>
          <w:r>
            <w:t>3</w:t>
          </w:r>
          <w:r w:rsidR="00BA20D5">
            <w:t>.</w:t>
          </w:r>
          <w:r>
            <w:t>0.0</w:t>
          </w:r>
        </w:p>
      </w:tc>
    </w:tr>
  </w:tbl>
  <w:p w14:paraId="18E88B3D" w14:textId="77777777" w:rsidR="00BA20D5" w:rsidRPr="00D72D0F" w:rsidRDefault="00BA20D5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018507">
    <w:abstractNumId w:val="1"/>
  </w:num>
  <w:num w:numId="2" w16cid:durableId="5225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D5"/>
    <w:rsid w:val="00093179"/>
    <w:rsid w:val="000D2701"/>
    <w:rsid w:val="001B5535"/>
    <w:rsid w:val="00247B3A"/>
    <w:rsid w:val="00272110"/>
    <w:rsid w:val="002936E2"/>
    <w:rsid w:val="002B1668"/>
    <w:rsid w:val="00365C89"/>
    <w:rsid w:val="003F5448"/>
    <w:rsid w:val="00416A5E"/>
    <w:rsid w:val="004B41A5"/>
    <w:rsid w:val="00540C0D"/>
    <w:rsid w:val="005C3903"/>
    <w:rsid w:val="005D16E4"/>
    <w:rsid w:val="00672338"/>
    <w:rsid w:val="00684391"/>
    <w:rsid w:val="007F366A"/>
    <w:rsid w:val="00830154"/>
    <w:rsid w:val="00915F21"/>
    <w:rsid w:val="009E417A"/>
    <w:rsid w:val="00A57EFF"/>
    <w:rsid w:val="00AE1D14"/>
    <w:rsid w:val="00BA20D5"/>
    <w:rsid w:val="00BA4FFA"/>
    <w:rsid w:val="00BD2CE5"/>
    <w:rsid w:val="00C042E3"/>
    <w:rsid w:val="00CC4A3B"/>
    <w:rsid w:val="00D10232"/>
    <w:rsid w:val="00D570A5"/>
    <w:rsid w:val="00E83F36"/>
    <w:rsid w:val="00E92A05"/>
    <w:rsid w:val="00EA565A"/>
    <w:rsid w:val="00EF7BEE"/>
    <w:rsid w:val="00FC4499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3A4A"/>
  <w15:chartTrackingRefBased/>
  <w15:docId w15:val="{D352189E-B348-41A7-9BE9-D69337D5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E4"/>
  </w:style>
  <w:style w:type="paragraph" w:styleId="Heading1">
    <w:name w:val="heading 1"/>
    <w:basedOn w:val="Normal"/>
    <w:next w:val="Normal"/>
    <w:link w:val="Heading1Char"/>
    <w:qFormat/>
    <w:rsid w:val="00BA20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BA20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0D5"/>
    <w:rPr>
      <w:rFonts w:ascii="Arial" w:eastAsia="Times New Roman" w:hAnsi="Arial" w:cs="Times New Roman"/>
      <w:b/>
      <w:sz w:val="28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BA20D5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numbering" w:customStyle="1" w:styleId="NoList1">
    <w:name w:val="No List1"/>
    <w:next w:val="NoList"/>
    <w:semiHidden/>
    <w:rsid w:val="00BA20D5"/>
  </w:style>
  <w:style w:type="paragraph" w:styleId="Header">
    <w:name w:val="header"/>
    <w:basedOn w:val="Normal"/>
    <w:link w:val="HeaderChar"/>
    <w:rsid w:val="00BA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BA20D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rsid w:val="00BA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BA20D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link w:val="TitleChar"/>
    <w:qFormat/>
    <w:rsid w:val="00BA20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BA20D5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BA20D5"/>
  </w:style>
  <w:style w:type="paragraph" w:styleId="BalloonText">
    <w:name w:val="Balloon Text"/>
    <w:basedOn w:val="Normal"/>
    <w:link w:val="BalloonTextChar"/>
    <w:semiHidden/>
    <w:rsid w:val="00BA20D5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BA20D5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rsid w:val="00BA20D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A2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BA20D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BA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0D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Klarić Šagud</dc:creator>
  <cp:keywords/>
  <dc:description/>
  <cp:lastModifiedBy>Magda Petković</cp:lastModifiedBy>
  <cp:revision>7</cp:revision>
  <dcterms:created xsi:type="dcterms:W3CDTF">2022-12-28T18:33:00Z</dcterms:created>
  <dcterms:modified xsi:type="dcterms:W3CDTF">2023-01-25T12:01:00Z</dcterms:modified>
</cp:coreProperties>
</file>