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285"/>
        <w:gridCol w:w="3620"/>
      </w:tblGrid>
      <w:tr w:rsidR="000966EE" w:rsidRPr="002D7E55" w:rsidTr="006B7DB8">
        <w:trPr>
          <w:trHeight w:val="1276"/>
        </w:trPr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3A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8EFAC2F" wp14:editId="6DAD3E5E">
                  <wp:extent cx="381000" cy="476250"/>
                  <wp:effectExtent l="0" t="0" r="0" b="0"/>
                  <wp:docPr id="1" name="Slika 1" descr="hrgrb-za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grb-za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13A">
              <w:rPr>
                <w:rFonts w:ascii="Times New Roman" w:hAnsi="Times New Roman"/>
                <w:b/>
                <w:bCs/>
                <w:sz w:val="24"/>
                <w:szCs w:val="24"/>
              </w:rPr>
              <w:t>VLADA REPUBLIKE HRVATSKE</w:t>
            </w:r>
          </w:p>
          <w:p w:rsidR="000966EE" w:rsidRPr="008C613A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3A">
              <w:rPr>
                <w:rFonts w:ascii="Times New Roman" w:hAnsi="Times New Roman"/>
                <w:b/>
                <w:bCs/>
                <w:sz w:val="24"/>
                <w:szCs w:val="24"/>
              </w:rPr>
              <w:t>Ministarstvo poljoprivrede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6EE" w:rsidRPr="002D7E55" w:rsidRDefault="000966EE" w:rsidP="00790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89" w:rsidRPr="002D7E55" w:rsidTr="00EE69DC">
        <w:trPr>
          <w:trHeight w:val="1106"/>
        </w:trPr>
        <w:tc>
          <w:tcPr>
            <w:tcW w:w="5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DB8" w:rsidRPr="002D7E55" w:rsidRDefault="006B7DB8" w:rsidP="007901D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724D6" w:rsidRDefault="00E45977" w:rsidP="007901D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PRIOPĆENJE ZA MEDIJE</w:t>
            </w:r>
          </w:p>
          <w:p w:rsidR="003A073D" w:rsidRDefault="002E07AA" w:rsidP="007901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982C8A">
              <w:rPr>
                <w:rFonts w:ascii="Times New Roman" w:hAnsi="Times New Roman"/>
                <w:b/>
                <w:bCs/>
                <w:sz w:val="24"/>
                <w:szCs w:val="24"/>
              </w:rPr>
              <w:t>. prosinca</w:t>
            </w:r>
            <w:r w:rsidR="001E3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3A073D">
              <w:rPr>
                <w:rFonts w:ascii="Times New Roman" w:hAnsi="Times New Roman"/>
                <w:b/>
                <w:bCs/>
                <w:sz w:val="24"/>
                <w:szCs w:val="24"/>
              </w:rPr>
              <w:t>. godine</w:t>
            </w:r>
          </w:p>
          <w:p w:rsidR="00CE5E32" w:rsidRPr="002D7E55" w:rsidRDefault="00CE5E32" w:rsidP="007901D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5E32" w:rsidRPr="002D7E55" w:rsidRDefault="00CE5E32" w:rsidP="007901D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C82" w:rsidRPr="002D7E55" w:rsidRDefault="00BC4C82" w:rsidP="007901D1">
            <w:pPr>
              <w:keepNext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5248" w:rsidRPr="002D7E55" w:rsidRDefault="002D7E55" w:rsidP="007901D1">
            <w:pPr>
              <w:keepNext/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BC4C82" w:rsidRPr="002D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E07AA" w:rsidRDefault="002E07AA" w:rsidP="002E07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Objavljena provedbena Uredba EU</w:t>
      </w:r>
    </w:p>
    <w:p w:rsid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2E07AA" w:rsidRP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U Službenom listu Europske unije danas 20. prosinca 2023. godine objavljena je </w:t>
      </w:r>
      <w:bookmarkStart w:id="0" w:name="_GoBack"/>
      <w:r w:rsidR="000527AF">
        <w:rPr>
          <w:rFonts w:ascii="Times New Roman" w:hAnsi="Times New Roman"/>
          <w:b/>
          <w:sz w:val="24"/>
          <w:szCs w:val="24"/>
        </w:rPr>
        <w:fldChar w:fldCharType="begin"/>
      </w:r>
      <w:r w:rsidR="000527AF">
        <w:rPr>
          <w:rFonts w:ascii="Times New Roman" w:hAnsi="Times New Roman"/>
          <w:b/>
          <w:sz w:val="24"/>
          <w:szCs w:val="24"/>
        </w:rPr>
        <w:instrText xml:space="preserve"> HYPERLINK "https://eur-lex.europa.eu/legal-content/EN/TXT/?uri=OJ:L_202302894" </w:instrText>
      </w:r>
      <w:r w:rsidR="000527AF">
        <w:rPr>
          <w:rFonts w:ascii="Times New Roman" w:hAnsi="Times New Roman"/>
          <w:b/>
          <w:sz w:val="24"/>
          <w:szCs w:val="24"/>
        </w:rPr>
      </w:r>
      <w:r w:rsidR="000527AF">
        <w:rPr>
          <w:rFonts w:ascii="Times New Roman" w:hAnsi="Times New Roman"/>
          <w:b/>
          <w:sz w:val="24"/>
          <w:szCs w:val="24"/>
        </w:rPr>
        <w:fldChar w:fldCharType="separate"/>
      </w:r>
      <w:r w:rsidRPr="000527AF">
        <w:rPr>
          <w:rStyle w:val="Hiperveza"/>
          <w:rFonts w:ascii="Times New Roman" w:hAnsi="Times New Roman"/>
          <w:b/>
          <w:sz w:val="24"/>
          <w:szCs w:val="24"/>
        </w:rPr>
        <w:t>pro</w:t>
      </w:r>
      <w:r w:rsidRPr="000527AF">
        <w:rPr>
          <w:rStyle w:val="Hiperveza"/>
          <w:rFonts w:ascii="Times New Roman" w:hAnsi="Times New Roman"/>
          <w:b/>
          <w:sz w:val="24"/>
          <w:szCs w:val="24"/>
        </w:rPr>
        <w:t>v</w:t>
      </w:r>
      <w:r w:rsidRPr="000527AF">
        <w:rPr>
          <w:rStyle w:val="Hiperveza"/>
          <w:rFonts w:ascii="Times New Roman" w:hAnsi="Times New Roman"/>
          <w:b/>
          <w:sz w:val="24"/>
          <w:szCs w:val="24"/>
        </w:rPr>
        <w:t>edbena Uredba (EU) 2023/2894</w:t>
      </w:r>
      <w:r w:rsidR="000527AF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Pr="002E07AA">
        <w:rPr>
          <w:rFonts w:ascii="Times New Roman" w:hAnsi="Times New Roman"/>
          <w:sz w:val="24"/>
          <w:szCs w:val="24"/>
        </w:rPr>
        <w:t xml:space="preserve"> po pitanju posebnih mjera kontrole u odnosu na afričku svinjsku kugu. Uredba stupa na snagu u četvrtak 21. prosinca 2023. godine kao i novo Rješenje o zon</w:t>
      </w:r>
      <w:r>
        <w:rPr>
          <w:rFonts w:ascii="Times New Roman" w:hAnsi="Times New Roman"/>
          <w:sz w:val="24"/>
          <w:szCs w:val="24"/>
        </w:rPr>
        <w:t>ama Ministarstva poljoprivrede.</w:t>
      </w:r>
    </w:p>
    <w:p w:rsidR="002E07AA" w:rsidRP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Navedenom Uredbom sva područja u Republici Hrvatskoj koja su bila u zoni zaštite i zoni nadziranja u odnosu na pojavu afričke svinjske kuge u domaćih svinja svrstana su u takozvanu 'ZONU III.', koja uz obvezni daljnji nadzor i kontrolu situacije u odnosu na ovu bolest omogućava stavljanje na tržište svježeg mesa koje </w:t>
      </w:r>
      <w:r>
        <w:rPr>
          <w:rFonts w:ascii="Times New Roman" w:hAnsi="Times New Roman"/>
          <w:sz w:val="24"/>
          <w:szCs w:val="24"/>
        </w:rPr>
        <w:t xml:space="preserve">potječe od svinja iz zone III. </w:t>
      </w:r>
    </w:p>
    <w:p w:rsidR="002E07AA" w:rsidRP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Od najavljenih promjena svakako je kao najvažnije potrebno naglasiti: mogućnost klanja svinja za vlastite potrebe na objektu gdje se drže svinje uz ispunjavanje svih </w:t>
      </w:r>
      <w:proofErr w:type="spellStart"/>
      <w:r w:rsidRPr="002E07AA">
        <w:rPr>
          <w:rFonts w:ascii="Times New Roman" w:hAnsi="Times New Roman"/>
          <w:sz w:val="24"/>
          <w:szCs w:val="24"/>
        </w:rPr>
        <w:t>biosigurnosnih</w:t>
      </w:r>
      <w:proofErr w:type="spellEnd"/>
      <w:r w:rsidRPr="002E07AA">
        <w:rPr>
          <w:rFonts w:ascii="Times New Roman" w:hAnsi="Times New Roman"/>
          <w:sz w:val="24"/>
          <w:szCs w:val="24"/>
        </w:rPr>
        <w:t xml:space="preserve"> i drugih propisanih uvjeta za držanje svinja, uz obvezan prethodan klinički pregled veterinara. Meso koje potječe od svinja iz zone III, zaklanih u odobrenim objektima za klanje moći će se stavljati na tržište kao svježe meso, isključivo </w:t>
      </w:r>
      <w:r>
        <w:rPr>
          <w:rFonts w:ascii="Times New Roman" w:hAnsi="Times New Roman"/>
          <w:sz w:val="24"/>
          <w:szCs w:val="24"/>
        </w:rPr>
        <w:t>za područje Republike Hrvatske.</w:t>
      </w:r>
    </w:p>
    <w:p w:rsidR="002E07AA" w:rsidRP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>Posebice ističemo da je osim zoniranja Vukovarsko-srijemske i dijela Brodsko-posavske županije, nova zona i prije roka određenog u siječnju iduće godine, proširena i na područje dij</w:t>
      </w:r>
      <w:r>
        <w:rPr>
          <w:rFonts w:ascii="Times New Roman" w:hAnsi="Times New Roman"/>
          <w:sz w:val="24"/>
          <w:szCs w:val="24"/>
        </w:rPr>
        <w:t>ela Osječko-baranjske županije.</w:t>
      </w:r>
    </w:p>
    <w:p w:rsidR="002E07AA" w:rsidRP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>Podsjetimo, na sastanku Stalnog odbora za zdravlje životinja održanog u Bruxellesu u petak 15. prosinca 2023. godine Hrvatska je prezentirala mjere i aktivnosti provedene u svrhu suzbijanja afričke svinjske kuge kao i ažurirani akcijski plan kojim se daju garancije za mogućnost regionalizacije određenih područja zemlje koja su do sada bila pod rigoroznim mjerama kontrole ove bolesti. Predložene mjere i akcijski plan jednoglasno su podržani od strane Europske komisije i država članica.</w:t>
      </w:r>
    </w:p>
    <w:p w:rsidR="002E07AA" w:rsidRP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>O opravdanosti mjera i podizanja svijesti subjekata koji drže svinje koje i dalje provodi Ministarstvo s nadležnim službama na terenu govori činjenica da od 29. studenog 2023. godine nemamo zabilježen niti jedan novi sluča</w:t>
      </w:r>
      <w:r>
        <w:rPr>
          <w:rFonts w:ascii="Times New Roman" w:hAnsi="Times New Roman"/>
          <w:sz w:val="24"/>
          <w:szCs w:val="24"/>
        </w:rPr>
        <w:t>j pojave afričke svinjske kuge.</w:t>
      </w:r>
    </w:p>
    <w:p w:rsidR="002E07AA" w:rsidRPr="002E07A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t xml:space="preserve">Naglašavamo kako je ovo veliki uspjeh veterinarske struke i svih nadležnih službi koje su provele brojne mjere i aktivnosti na terenu, te znak svim proizvođačima svinja da se pridržavanjem </w:t>
      </w:r>
      <w:proofErr w:type="spellStart"/>
      <w:r w:rsidRPr="002E07AA">
        <w:rPr>
          <w:rFonts w:ascii="Times New Roman" w:hAnsi="Times New Roman"/>
          <w:sz w:val="24"/>
          <w:szCs w:val="24"/>
        </w:rPr>
        <w:t>biosigurnosti</w:t>
      </w:r>
      <w:proofErr w:type="spellEnd"/>
      <w:r w:rsidRPr="002E07AA">
        <w:rPr>
          <w:rFonts w:ascii="Times New Roman" w:hAnsi="Times New Roman"/>
          <w:sz w:val="24"/>
          <w:szCs w:val="24"/>
        </w:rPr>
        <w:t xml:space="preserve"> i svih drugih propisanih mjera može nastaviti proizvodnja i poslovanje, a uz to i očuvati tradicija. Zahvaljujemo odgovornim svinjogojcima koji su pridržavanjem mjera doprinijeli suzbijanju afričke svinjske kuge.</w:t>
      </w:r>
    </w:p>
    <w:p w:rsidR="007901D1" w:rsidRPr="00982C8A" w:rsidRDefault="002E07AA" w:rsidP="002E07AA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2E07AA">
        <w:rPr>
          <w:rFonts w:ascii="Times New Roman" w:hAnsi="Times New Roman"/>
          <w:sz w:val="24"/>
          <w:szCs w:val="24"/>
        </w:rPr>
        <w:lastRenderedPageBreak/>
        <w:t xml:space="preserve">Također podsjećamo subjekte  na važnu obvezu prijave brojnog stanja svinja na objektu do 23.12.2023. kao i obvezu kontinuirane prijave u roku od 3 dana od nastale promjene (uginuće, premještanje, </w:t>
      </w:r>
      <w:proofErr w:type="spellStart"/>
      <w:r w:rsidRPr="002E07AA">
        <w:rPr>
          <w:rFonts w:ascii="Times New Roman" w:hAnsi="Times New Roman"/>
          <w:sz w:val="24"/>
          <w:szCs w:val="24"/>
        </w:rPr>
        <w:t>prasenje</w:t>
      </w:r>
      <w:proofErr w:type="spellEnd"/>
      <w:r w:rsidRPr="002E07AA">
        <w:rPr>
          <w:rFonts w:ascii="Times New Roman" w:hAnsi="Times New Roman"/>
          <w:sz w:val="24"/>
          <w:szCs w:val="24"/>
        </w:rPr>
        <w:t xml:space="preserve">, klanje na vlastitom objektu).  </w:t>
      </w:r>
    </w:p>
    <w:sectPr w:rsidR="007901D1" w:rsidRPr="00982C8A" w:rsidSect="00D468BA">
      <w:footerReference w:type="default" r:id="rId9"/>
      <w:pgSz w:w="11906" w:h="16838"/>
      <w:pgMar w:top="108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F5" w:rsidRDefault="009572F5" w:rsidP="00080432">
      <w:pPr>
        <w:spacing w:after="0" w:line="240" w:lineRule="auto"/>
      </w:pPr>
      <w:r>
        <w:separator/>
      </w:r>
    </w:p>
  </w:endnote>
  <w:endnote w:type="continuationSeparator" w:id="0">
    <w:p w:rsidR="009572F5" w:rsidRDefault="009572F5" w:rsidP="0008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-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C2" w:rsidRDefault="009572F5" w:rsidP="00751BC2">
    <w:pPr>
      <w:pStyle w:val="Podnoje"/>
      <w:jc w:val="center"/>
    </w:pPr>
    <w:hyperlink r:id="rId1" w:history="1">
      <w:r w:rsidR="001851C7">
        <w:rPr>
          <w:rStyle w:val="Hiperveza"/>
          <w:rFonts w:ascii="Arial Narrow" w:hAnsi="Arial Narrow"/>
          <w:sz w:val="24"/>
          <w:szCs w:val="24"/>
        </w:rPr>
        <w:t>poljoprivreda.gov.hr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F5" w:rsidRDefault="009572F5" w:rsidP="00080432">
      <w:pPr>
        <w:spacing w:after="0" w:line="240" w:lineRule="auto"/>
      </w:pPr>
      <w:r>
        <w:separator/>
      </w:r>
    </w:p>
  </w:footnote>
  <w:footnote w:type="continuationSeparator" w:id="0">
    <w:p w:rsidR="009572F5" w:rsidRDefault="009572F5" w:rsidP="0008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640"/>
    <w:multiLevelType w:val="hybridMultilevel"/>
    <w:tmpl w:val="5A2C9FC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D86"/>
    <w:multiLevelType w:val="hybridMultilevel"/>
    <w:tmpl w:val="1F960F26"/>
    <w:lvl w:ilvl="0" w:tplc="9B48B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D76"/>
    <w:multiLevelType w:val="hybridMultilevel"/>
    <w:tmpl w:val="40EE6FD0"/>
    <w:lvl w:ilvl="0" w:tplc="4776E0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330BB"/>
    <w:multiLevelType w:val="hybridMultilevel"/>
    <w:tmpl w:val="7B9694D0"/>
    <w:lvl w:ilvl="0" w:tplc="3CDAD5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7E0"/>
    <w:multiLevelType w:val="hybridMultilevel"/>
    <w:tmpl w:val="021409AC"/>
    <w:lvl w:ilvl="0" w:tplc="570842D2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color w:val="FF000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26AEF"/>
    <w:multiLevelType w:val="hybridMultilevel"/>
    <w:tmpl w:val="59D002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E81F6E"/>
    <w:multiLevelType w:val="hybridMultilevel"/>
    <w:tmpl w:val="02DE6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161D"/>
    <w:multiLevelType w:val="hybridMultilevel"/>
    <w:tmpl w:val="2910C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3E86"/>
    <w:multiLevelType w:val="hybridMultilevel"/>
    <w:tmpl w:val="4B124BD2"/>
    <w:lvl w:ilvl="0" w:tplc="31BC4B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C4C694E0">
      <w:start w:val="1"/>
      <w:numFmt w:val="lowerRoman"/>
      <w:lvlText w:val="(%2)"/>
      <w:lvlJc w:val="left"/>
      <w:pPr>
        <w:ind w:left="1800" w:hanging="72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6C81"/>
    <w:multiLevelType w:val="hybridMultilevel"/>
    <w:tmpl w:val="D9FC3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495C"/>
    <w:multiLevelType w:val="hybridMultilevel"/>
    <w:tmpl w:val="241A60B0"/>
    <w:lvl w:ilvl="0" w:tplc="5C3A7A6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47C1"/>
    <w:multiLevelType w:val="multilevel"/>
    <w:tmpl w:val="131C65D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7995F67"/>
    <w:multiLevelType w:val="hybridMultilevel"/>
    <w:tmpl w:val="571A17BC"/>
    <w:lvl w:ilvl="0" w:tplc="2A2651E0">
      <w:start w:val="7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3" w15:restartNumberingAfterBreak="0">
    <w:nsid w:val="28864E2A"/>
    <w:multiLevelType w:val="hybridMultilevel"/>
    <w:tmpl w:val="BA783606"/>
    <w:lvl w:ilvl="0" w:tplc="3CDAD5C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572E84"/>
    <w:multiLevelType w:val="hybridMultilevel"/>
    <w:tmpl w:val="839A4A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586FE9"/>
    <w:multiLevelType w:val="hybridMultilevel"/>
    <w:tmpl w:val="26921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1668"/>
    <w:multiLevelType w:val="hybridMultilevel"/>
    <w:tmpl w:val="B3E61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84C9C"/>
    <w:multiLevelType w:val="hybridMultilevel"/>
    <w:tmpl w:val="496C14E8"/>
    <w:lvl w:ilvl="0" w:tplc="C23883F8">
      <w:start w:val="1"/>
      <w:numFmt w:val="decimal"/>
      <w:lvlText w:val="(%1)"/>
      <w:lvlJc w:val="left"/>
      <w:pPr>
        <w:ind w:left="495" w:hanging="435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7556B65"/>
    <w:multiLevelType w:val="hybridMultilevel"/>
    <w:tmpl w:val="AF5E3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7CF"/>
    <w:multiLevelType w:val="hybridMultilevel"/>
    <w:tmpl w:val="E83CE7BA"/>
    <w:lvl w:ilvl="0" w:tplc="2BDE4E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5FD7"/>
    <w:multiLevelType w:val="hybridMultilevel"/>
    <w:tmpl w:val="EBDA9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14D61"/>
    <w:multiLevelType w:val="hybridMultilevel"/>
    <w:tmpl w:val="A6B2A3B0"/>
    <w:lvl w:ilvl="0" w:tplc="F8A20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51D2E"/>
    <w:multiLevelType w:val="multilevel"/>
    <w:tmpl w:val="241A4E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944D33"/>
    <w:multiLevelType w:val="hybridMultilevel"/>
    <w:tmpl w:val="A1D4C7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04552"/>
    <w:multiLevelType w:val="hybridMultilevel"/>
    <w:tmpl w:val="BE2AE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769D9"/>
    <w:multiLevelType w:val="hybridMultilevel"/>
    <w:tmpl w:val="84623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114"/>
    <w:multiLevelType w:val="hybridMultilevel"/>
    <w:tmpl w:val="3A54F74E"/>
    <w:lvl w:ilvl="0" w:tplc="6010D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2721A"/>
    <w:multiLevelType w:val="hybridMultilevel"/>
    <w:tmpl w:val="2118E5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D2C"/>
    <w:multiLevelType w:val="hybridMultilevel"/>
    <w:tmpl w:val="A97A60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E40A37"/>
    <w:multiLevelType w:val="hybridMultilevel"/>
    <w:tmpl w:val="B4FA7A96"/>
    <w:lvl w:ilvl="0" w:tplc="FB14F0B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F7C71"/>
    <w:multiLevelType w:val="hybridMultilevel"/>
    <w:tmpl w:val="9286C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D776A"/>
    <w:multiLevelType w:val="hybridMultilevel"/>
    <w:tmpl w:val="D20EF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D2090"/>
    <w:multiLevelType w:val="hybridMultilevel"/>
    <w:tmpl w:val="F38A7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B7BE3"/>
    <w:multiLevelType w:val="hybridMultilevel"/>
    <w:tmpl w:val="AA7004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50C98"/>
    <w:multiLevelType w:val="hybridMultilevel"/>
    <w:tmpl w:val="4E14E42E"/>
    <w:lvl w:ilvl="0" w:tplc="CEAE91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4F6F"/>
    <w:multiLevelType w:val="hybridMultilevel"/>
    <w:tmpl w:val="1C30B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577A9"/>
    <w:multiLevelType w:val="hybridMultilevel"/>
    <w:tmpl w:val="A7AE4FD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E6F78"/>
    <w:multiLevelType w:val="hybridMultilevel"/>
    <w:tmpl w:val="1DB2A634"/>
    <w:lvl w:ilvl="0" w:tplc="6F928F0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0F1B73"/>
    <w:multiLevelType w:val="hybridMultilevel"/>
    <w:tmpl w:val="628295C2"/>
    <w:lvl w:ilvl="0" w:tplc="7F82FF48">
      <w:start w:val="1"/>
      <w:numFmt w:val="bullet"/>
      <w:lvlText w:val=""/>
      <w:lvlJc w:val="left"/>
      <w:pPr>
        <w:ind w:left="10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9" w15:restartNumberingAfterBreak="0">
    <w:nsid w:val="72CC3BA0"/>
    <w:multiLevelType w:val="hybridMultilevel"/>
    <w:tmpl w:val="5AD07A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A82EEB"/>
    <w:multiLevelType w:val="hybridMultilevel"/>
    <w:tmpl w:val="53B0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E3F4F"/>
    <w:multiLevelType w:val="hybridMultilevel"/>
    <w:tmpl w:val="0E4E2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16FC6"/>
    <w:multiLevelType w:val="hybridMultilevel"/>
    <w:tmpl w:val="B8A66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26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</w:num>
  <w:num w:numId="19">
    <w:abstractNumId w:val="19"/>
  </w:num>
  <w:num w:numId="20">
    <w:abstractNumId w:val="42"/>
  </w:num>
  <w:num w:numId="21">
    <w:abstractNumId w:val="28"/>
  </w:num>
  <w:num w:numId="22">
    <w:abstractNumId w:val="5"/>
  </w:num>
  <w:num w:numId="23">
    <w:abstractNumId w:val="23"/>
  </w:num>
  <w:num w:numId="24">
    <w:abstractNumId w:val="7"/>
  </w:num>
  <w:num w:numId="25">
    <w:abstractNumId w:val="30"/>
  </w:num>
  <w:num w:numId="26">
    <w:abstractNumId w:val="1"/>
  </w:num>
  <w:num w:numId="27">
    <w:abstractNumId w:val="14"/>
  </w:num>
  <w:num w:numId="28">
    <w:abstractNumId w:val="4"/>
  </w:num>
  <w:num w:numId="29">
    <w:abstractNumId w:val="6"/>
  </w:num>
  <w:num w:numId="30">
    <w:abstractNumId w:val="39"/>
  </w:num>
  <w:num w:numId="31">
    <w:abstractNumId w:val="33"/>
  </w:num>
  <w:num w:numId="32">
    <w:abstractNumId w:val="20"/>
  </w:num>
  <w:num w:numId="33">
    <w:abstractNumId w:val="25"/>
  </w:num>
  <w:num w:numId="34">
    <w:abstractNumId w:val="37"/>
  </w:num>
  <w:num w:numId="35">
    <w:abstractNumId w:val="21"/>
  </w:num>
  <w:num w:numId="36">
    <w:abstractNumId w:val="12"/>
  </w:num>
  <w:num w:numId="37">
    <w:abstractNumId w:val="2"/>
  </w:num>
  <w:num w:numId="38">
    <w:abstractNumId w:val="38"/>
  </w:num>
  <w:num w:numId="39">
    <w:abstractNumId w:val="18"/>
  </w:num>
  <w:num w:numId="40">
    <w:abstractNumId w:val="32"/>
  </w:num>
  <w:num w:numId="41">
    <w:abstractNumId w:val="9"/>
  </w:num>
  <w:num w:numId="42">
    <w:abstractNumId w:val="29"/>
  </w:num>
  <w:num w:numId="43">
    <w:abstractNumId w:val="2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48"/>
    <w:rsid w:val="000005C1"/>
    <w:rsid w:val="00001D01"/>
    <w:rsid w:val="00003816"/>
    <w:rsid w:val="0000693A"/>
    <w:rsid w:val="000116A2"/>
    <w:rsid w:val="00013421"/>
    <w:rsid w:val="00017E18"/>
    <w:rsid w:val="000222C0"/>
    <w:rsid w:val="00026EC5"/>
    <w:rsid w:val="000302AB"/>
    <w:rsid w:val="00030F16"/>
    <w:rsid w:val="00032D4D"/>
    <w:rsid w:val="00043A3A"/>
    <w:rsid w:val="000440C2"/>
    <w:rsid w:val="0004417B"/>
    <w:rsid w:val="0004523B"/>
    <w:rsid w:val="00050049"/>
    <w:rsid w:val="000512F4"/>
    <w:rsid w:val="000527AF"/>
    <w:rsid w:val="000531FE"/>
    <w:rsid w:val="00054D0C"/>
    <w:rsid w:val="00055DAF"/>
    <w:rsid w:val="000566E4"/>
    <w:rsid w:val="000573A1"/>
    <w:rsid w:val="000607AD"/>
    <w:rsid w:val="0006273C"/>
    <w:rsid w:val="000654A2"/>
    <w:rsid w:val="00065856"/>
    <w:rsid w:val="00067F4A"/>
    <w:rsid w:val="00072635"/>
    <w:rsid w:val="00080432"/>
    <w:rsid w:val="00081615"/>
    <w:rsid w:val="00083D87"/>
    <w:rsid w:val="0008458A"/>
    <w:rsid w:val="000860A3"/>
    <w:rsid w:val="00086BFF"/>
    <w:rsid w:val="00087685"/>
    <w:rsid w:val="000921FC"/>
    <w:rsid w:val="000942CC"/>
    <w:rsid w:val="000966EE"/>
    <w:rsid w:val="0009700B"/>
    <w:rsid w:val="000972E4"/>
    <w:rsid w:val="000A0B74"/>
    <w:rsid w:val="000A1C8E"/>
    <w:rsid w:val="000A2C39"/>
    <w:rsid w:val="000A5FE1"/>
    <w:rsid w:val="000B16FE"/>
    <w:rsid w:val="000B3B93"/>
    <w:rsid w:val="000B4385"/>
    <w:rsid w:val="000C3684"/>
    <w:rsid w:val="000C39C8"/>
    <w:rsid w:val="000C4736"/>
    <w:rsid w:val="000C5729"/>
    <w:rsid w:val="000C755D"/>
    <w:rsid w:val="000D03A6"/>
    <w:rsid w:val="000D7A86"/>
    <w:rsid w:val="000E1061"/>
    <w:rsid w:val="000E1440"/>
    <w:rsid w:val="000E5567"/>
    <w:rsid w:val="000E6790"/>
    <w:rsid w:val="000E7774"/>
    <w:rsid w:val="000F49DD"/>
    <w:rsid w:val="000F758C"/>
    <w:rsid w:val="000F7DF6"/>
    <w:rsid w:val="001064D5"/>
    <w:rsid w:val="001211D7"/>
    <w:rsid w:val="00121BE5"/>
    <w:rsid w:val="00122B1C"/>
    <w:rsid w:val="0012381A"/>
    <w:rsid w:val="00130E17"/>
    <w:rsid w:val="0013628F"/>
    <w:rsid w:val="0013650B"/>
    <w:rsid w:val="001366B3"/>
    <w:rsid w:val="00137011"/>
    <w:rsid w:val="00137AFE"/>
    <w:rsid w:val="001443DB"/>
    <w:rsid w:val="00154D3F"/>
    <w:rsid w:val="001554FF"/>
    <w:rsid w:val="001557A1"/>
    <w:rsid w:val="00157DED"/>
    <w:rsid w:val="0016751E"/>
    <w:rsid w:val="0017036E"/>
    <w:rsid w:val="00173335"/>
    <w:rsid w:val="001824DB"/>
    <w:rsid w:val="001851C7"/>
    <w:rsid w:val="001920FF"/>
    <w:rsid w:val="001930A8"/>
    <w:rsid w:val="00194A4B"/>
    <w:rsid w:val="00194E44"/>
    <w:rsid w:val="00196A14"/>
    <w:rsid w:val="00196FA1"/>
    <w:rsid w:val="001976DE"/>
    <w:rsid w:val="001A2475"/>
    <w:rsid w:val="001A5DD6"/>
    <w:rsid w:val="001B1328"/>
    <w:rsid w:val="001B39C4"/>
    <w:rsid w:val="001B5689"/>
    <w:rsid w:val="001C195B"/>
    <w:rsid w:val="001C7AFC"/>
    <w:rsid w:val="001D0345"/>
    <w:rsid w:val="001D0D19"/>
    <w:rsid w:val="001D35F0"/>
    <w:rsid w:val="001D6271"/>
    <w:rsid w:val="001E1685"/>
    <w:rsid w:val="001E3466"/>
    <w:rsid w:val="001E5BD2"/>
    <w:rsid w:val="001F2416"/>
    <w:rsid w:val="001F30CB"/>
    <w:rsid w:val="001F7B85"/>
    <w:rsid w:val="0020396B"/>
    <w:rsid w:val="002119A1"/>
    <w:rsid w:val="00214976"/>
    <w:rsid w:val="002179B5"/>
    <w:rsid w:val="00221CDC"/>
    <w:rsid w:val="00221D71"/>
    <w:rsid w:val="00223295"/>
    <w:rsid w:val="00225830"/>
    <w:rsid w:val="00232EE4"/>
    <w:rsid w:val="002338EA"/>
    <w:rsid w:val="002343EC"/>
    <w:rsid w:val="00235E11"/>
    <w:rsid w:val="00236D17"/>
    <w:rsid w:val="00240745"/>
    <w:rsid w:val="00241BF4"/>
    <w:rsid w:val="002451B2"/>
    <w:rsid w:val="00253BC2"/>
    <w:rsid w:val="002604D0"/>
    <w:rsid w:val="002622BB"/>
    <w:rsid w:val="00262492"/>
    <w:rsid w:val="00264A31"/>
    <w:rsid w:val="00271FFF"/>
    <w:rsid w:val="002724BA"/>
    <w:rsid w:val="00273686"/>
    <w:rsid w:val="00277F7D"/>
    <w:rsid w:val="0028106A"/>
    <w:rsid w:val="00282C6B"/>
    <w:rsid w:val="0029061B"/>
    <w:rsid w:val="00292E29"/>
    <w:rsid w:val="00293702"/>
    <w:rsid w:val="00295289"/>
    <w:rsid w:val="00295E78"/>
    <w:rsid w:val="002969C4"/>
    <w:rsid w:val="00297387"/>
    <w:rsid w:val="00297AF6"/>
    <w:rsid w:val="002A3B59"/>
    <w:rsid w:val="002A6074"/>
    <w:rsid w:val="002A6983"/>
    <w:rsid w:val="002A6C54"/>
    <w:rsid w:val="002A77F8"/>
    <w:rsid w:val="002B2DBD"/>
    <w:rsid w:val="002B5C69"/>
    <w:rsid w:val="002B6B4E"/>
    <w:rsid w:val="002C341F"/>
    <w:rsid w:val="002C5B84"/>
    <w:rsid w:val="002C6D15"/>
    <w:rsid w:val="002D10B9"/>
    <w:rsid w:val="002D7E55"/>
    <w:rsid w:val="002E07AA"/>
    <w:rsid w:val="002E0BAF"/>
    <w:rsid w:val="002E0C03"/>
    <w:rsid w:val="002E6213"/>
    <w:rsid w:val="002F2944"/>
    <w:rsid w:val="002F2C36"/>
    <w:rsid w:val="002F447A"/>
    <w:rsid w:val="003121C2"/>
    <w:rsid w:val="00312DB9"/>
    <w:rsid w:val="003147AB"/>
    <w:rsid w:val="00317776"/>
    <w:rsid w:val="00321401"/>
    <w:rsid w:val="00324CA7"/>
    <w:rsid w:val="00325B07"/>
    <w:rsid w:val="00331F51"/>
    <w:rsid w:val="00337196"/>
    <w:rsid w:val="0034007A"/>
    <w:rsid w:val="00340609"/>
    <w:rsid w:val="003448B3"/>
    <w:rsid w:val="003522B4"/>
    <w:rsid w:val="00354606"/>
    <w:rsid w:val="00355D52"/>
    <w:rsid w:val="00356217"/>
    <w:rsid w:val="00357909"/>
    <w:rsid w:val="00361401"/>
    <w:rsid w:val="00367EF6"/>
    <w:rsid w:val="00372FDC"/>
    <w:rsid w:val="00373A0A"/>
    <w:rsid w:val="00375A30"/>
    <w:rsid w:val="0037612A"/>
    <w:rsid w:val="00381690"/>
    <w:rsid w:val="00390617"/>
    <w:rsid w:val="003907CA"/>
    <w:rsid w:val="00391A10"/>
    <w:rsid w:val="00393B65"/>
    <w:rsid w:val="003A073D"/>
    <w:rsid w:val="003A1403"/>
    <w:rsid w:val="003A355E"/>
    <w:rsid w:val="003B201D"/>
    <w:rsid w:val="003B4C7F"/>
    <w:rsid w:val="003C11EB"/>
    <w:rsid w:val="003C1850"/>
    <w:rsid w:val="003C3A3E"/>
    <w:rsid w:val="003C6E41"/>
    <w:rsid w:val="003D1609"/>
    <w:rsid w:val="003D4FAD"/>
    <w:rsid w:val="003D544E"/>
    <w:rsid w:val="003D56A6"/>
    <w:rsid w:val="003D7E76"/>
    <w:rsid w:val="003E0563"/>
    <w:rsid w:val="003E12BC"/>
    <w:rsid w:val="003E1EDF"/>
    <w:rsid w:val="003E4ABC"/>
    <w:rsid w:val="003F4877"/>
    <w:rsid w:val="003F78DE"/>
    <w:rsid w:val="004010C6"/>
    <w:rsid w:val="00405C05"/>
    <w:rsid w:val="00407607"/>
    <w:rsid w:val="004133A2"/>
    <w:rsid w:val="00414450"/>
    <w:rsid w:val="00414A28"/>
    <w:rsid w:val="004161DA"/>
    <w:rsid w:val="00416317"/>
    <w:rsid w:val="00416DA9"/>
    <w:rsid w:val="00417385"/>
    <w:rsid w:val="004200EB"/>
    <w:rsid w:val="00420921"/>
    <w:rsid w:val="004235CA"/>
    <w:rsid w:val="004235FD"/>
    <w:rsid w:val="0043249D"/>
    <w:rsid w:val="00433507"/>
    <w:rsid w:val="00443B75"/>
    <w:rsid w:val="00443FDD"/>
    <w:rsid w:val="00445D55"/>
    <w:rsid w:val="0044677C"/>
    <w:rsid w:val="00451123"/>
    <w:rsid w:val="00451876"/>
    <w:rsid w:val="00452CF6"/>
    <w:rsid w:val="00452D15"/>
    <w:rsid w:val="00457938"/>
    <w:rsid w:val="00457988"/>
    <w:rsid w:val="00460935"/>
    <w:rsid w:val="00461703"/>
    <w:rsid w:val="004650FF"/>
    <w:rsid w:val="004659C9"/>
    <w:rsid w:val="00470348"/>
    <w:rsid w:val="004810A9"/>
    <w:rsid w:val="00482EF8"/>
    <w:rsid w:val="00491CA7"/>
    <w:rsid w:val="00492C74"/>
    <w:rsid w:val="00492D04"/>
    <w:rsid w:val="00497298"/>
    <w:rsid w:val="004974FB"/>
    <w:rsid w:val="00497BF6"/>
    <w:rsid w:val="004A16FC"/>
    <w:rsid w:val="004A5F8E"/>
    <w:rsid w:val="004B0673"/>
    <w:rsid w:val="004B1194"/>
    <w:rsid w:val="004B1638"/>
    <w:rsid w:val="004B1EBE"/>
    <w:rsid w:val="004B451E"/>
    <w:rsid w:val="004C2B51"/>
    <w:rsid w:val="004C30BD"/>
    <w:rsid w:val="004C3517"/>
    <w:rsid w:val="004C5A4B"/>
    <w:rsid w:val="004C675E"/>
    <w:rsid w:val="004D349B"/>
    <w:rsid w:val="004D36B6"/>
    <w:rsid w:val="004E2357"/>
    <w:rsid w:val="004E27A6"/>
    <w:rsid w:val="004E6683"/>
    <w:rsid w:val="004E6C61"/>
    <w:rsid w:val="004E6D46"/>
    <w:rsid w:val="004F1CE7"/>
    <w:rsid w:val="004F2D86"/>
    <w:rsid w:val="00512682"/>
    <w:rsid w:val="00513669"/>
    <w:rsid w:val="0051477B"/>
    <w:rsid w:val="005244CC"/>
    <w:rsid w:val="00527030"/>
    <w:rsid w:val="00531E25"/>
    <w:rsid w:val="00533515"/>
    <w:rsid w:val="0054053A"/>
    <w:rsid w:val="00543C26"/>
    <w:rsid w:val="00544D22"/>
    <w:rsid w:val="00546E16"/>
    <w:rsid w:val="0055417C"/>
    <w:rsid w:val="0055474E"/>
    <w:rsid w:val="0055697C"/>
    <w:rsid w:val="00560122"/>
    <w:rsid w:val="00565621"/>
    <w:rsid w:val="005677E1"/>
    <w:rsid w:val="005742CA"/>
    <w:rsid w:val="00576918"/>
    <w:rsid w:val="00581D27"/>
    <w:rsid w:val="00586816"/>
    <w:rsid w:val="00587161"/>
    <w:rsid w:val="005871A4"/>
    <w:rsid w:val="0059115F"/>
    <w:rsid w:val="00594481"/>
    <w:rsid w:val="00594C70"/>
    <w:rsid w:val="0059716D"/>
    <w:rsid w:val="005A0FE6"/>
    <w:rsid w:val="005A6811"/>
    <w:rsid w:val="005B2179"/>
    <w:rsid w:val="005B23B4"/>
    <w:rsid w:val="005B7AF4"/>
    <w:rsid w:val="005B7B4D"/>
    <w:rsid w:val="005C2E44"/>
    <w:rsid w:val="005C3350"/>
    <w:rsid w:val="005C3C21"/>
    <w:rsid w:val="005C4721"/>
    <w:rsid w:val="005D0A56"/>
    <w:rsid w:val="005D5C2E"/>
    <w:rsid w:val="005D7C00"/>
    <w:rsid w:val="005E31D6"/>
    <w:rsid w:val="005F21F9"/>
    <w:rsid w:val="005F2491"/>
    <w:rsid w:val="00601ABB"/>
    <w:rsid w:val="00602792"/>
    <w:rsid w:val="00604B77"/>
    <w:rsid w:val="00606CCF"/>
    <w:rsid w:val="0061189C"/>
    <w:rsid w:val="006122AF"/>
    <w:rsid w:val="006174E0"/>
    <w:rsid w:val="0062479B"/>
    <w:rsid w:val="00630AAF"/>
    <w:rsid w:val="0063287D"/>
    <w:rsid w:val="0063766B"/>
    <w:rsid w:val="00640F8A"/>
    <w:rsid w:val="0064166B"/>
    <w:rsid w:val="00643CC1"/>
    <w:rsid w:val="006456F5"/>
    <w:rsid w:val="00646EDD"/>
    <w:rsid w:val="00647049"/>
    <w:rsid w:val="00647057"/>
    <w:rsid w:val="0064774F"/>
    <w:rsid w:val="00650F07"/>
    <w:rsid w:val="00653D30"/>
    <w:rsid w:val="00655374"/>
    <w:rsid w:val="00655AAC"/>
    <w:rsid w:val="00657FC8"/>
    <w:rsid w:val="0066608E"/>
    <w:rsid w:val="00666432"/>
    <w:rsid w:val="00671E9E"/>
    <w:rsid w:val="00671F62"/>
    <w:rsid w:val="006738E8"/>
    <w:rsid w:val="00680C67"/>
    <w:rsid w:val="00683E93"/>
    <w:rsid w:val="006867A1"/>
    <w:rsid w:val="00690F8A"/>
    <w:rsid w:val="00694A88"/>
    <w:rsid w:val="006966F7"/>
    <w:rsid w:val="0069719A"/>
    <w:rsid w:val="00697835"/>
    <w:rsid w:val="006A377A"/>
    <w:rsid w:val="006A430B"/>
    <w:rsid w:val="006A465D"/>
    <w:rsid w:val="006B7DB8"/>
    <w:rsid w:val="006C2DB7"/>
    <w:rsid w:val="006C3B3F"/>
    <w:rsid w:val="006C4871"/>
    <w:rsid w:val="006C4A75"/>
    <w:rsid w:val="006C6AC2"/>
    <w:rsid w:val="006C7D21"/>
    <w:rsid w:val="006D029B"/>
    <w:rsid w:val="006D3B5A"/>
    <w:rsid w:val="006D74D5"/>
    <w:rsid w:val="006E2C72"/>
    <w:rsid w:val="006E45F7"/>
    <w:rsid w:val="006E6357"/>
    <w:rsid w:val="006F0F4A"/>
    <w:rsid w:val="006F3241"/>
    <w:rsid w:val="006F3FE7"/>
    <w:rsid w:val="006F5A2A"/>
    <w:rsid w:val="006F5E9C"/>
    <w:rsid w:val="00701E90"/>
    <w:rsid w:val="00705435"/>
    <w:rsid w:val="00707CF1"/>
    <w:rsid w:val="0071397E"/>
    <w:rsid w:val="00714041"/>
    <w:rsid w:val="00717FCD"/>
    <w:rsid w:val="007235A0"/>
    <w:rsid w:val="00724D5D"/>
    <w:rsid w:val="007326A5"/>
    <w:rsid w:val="00732D22"/>
    <w:rsid w:val="007348FB"/>
    <w:rsid w:val="00736E45"/>
    <w:rsid w:val="00737F1D"/>
    <w:rsid w:val="00741EE0"/>
    <w:rsid w:val="007421BF"/>
    <w:rsid w:val="00745ED5"/>
    <w:rsid w:val="00747110"/>
    <w:rsid w:val="00751BC2"/>
    <w:rsid w:val="00751FA5"/>
    <w:rsid w:val="007528EE"/>
    <w:rsid w:val="00753BBB"/>
    <w:rsid w:val="007554D7"/>
    <w:rsid w:val="0075712E"/>
    <w:rsid w:val="007619FA"/>
    <w:rsid w:val="007757DA"/>
    <w:rsid w:val="00784141"/>
    <w:rsid w:val="00784DC9"/>
    <w:rsid w:val="007901D1"/>
    <w:rsid w:val="00793386"/>
    <w:rsid w:val="00794ABC"/>
    <w:rsid w:val="00795381"/>
    <w:rsid w:val="007977C3"/>
    <w:rsid w:val="007A0DDA"/>
    <w:rsid w:val="007A1E2B"/>
    <w:rsid w:val="007A267B"/>
    <w:rsid w:val="007A2769"/>
    <w:rsid w:val="007A474E"/>
    <w:rsid w:val="007A5084"/>
    <w:rsid w:val="007B1B69"/>
    <w:rsid w:val="007B5B91"/>
    <w:rsid w:val="007C13D5"/>
    <w:rsid w:val="007C2CD4"/>
    <w:rsid w:val="007C31DE"/>
    <w:rsid w:val="007C541E"/>
    <w:rsid w:val="007C75D8"/>
    <w:rsid w:val="007D1BAE"/>
    <w:rsid w:val="007D7756"/>
    <w:rsid w:val="007E3B3F"/>
    <w:rsid w:val="007E49A2"/>
    <w:rsid w:val="007E5366"/>
    <w:rsid w:val="007E53F3"/>
    <w:rsid w:val="007F2FC5"/>
    <w:rsid w:val="007F6A80"/>
    <w:rsid w:val="00804484"/>
    <w:rsid w:val="008050B2"/>
    <w:rsid w:val="00820EE8"/>
    <w:rsid w:val="00822235"/>
    <w:rsid w:val="00823E4D"/>
    <w:rsid w:val="00833E3E"/>
    <w:rsid w:val="008357F6"/>
    <w:rsid w:val="00836913"/>
    <w:rsid w:val="00840C5D"/>
    <w:rsid w:val="008423D1"/>
    <w:rsid w:val="00842497"/>
    <w:rsid w:val="00843F4F"/>
    <w:rsid w:val="00844298"/>
    <w:rsid w:val="0084486E"/>
    <w:rsid w:val="00845825"/>
    <w:rsid w:val="008517ED"/>
    <w:rsid w:val="00852C30"/>
    <w:rsid w:val="0085719B"/>
    <w:rsid w:val="00860AFD"/>
    <w:rsid w:val="00860D73"/>
    <w:rsid w:val="00865E95"/>
    <w:rsid w:val="008757EF"/>
    <w:rsid w:val="00877653"/>
    <w:rsid w:val="00877CE2"/>
    <w:rsid w:val="00887C57"/>
    <w:rsid w:val="00893BCE"/>
    <w:rsid w:val="008963CE"/>
    <w:rsid w:val="008969C8"/>
    <w:rsid w:val="0089761D"/>
    <w:rsid w:val="00897743"/>
    <w:rsid w:val="00897F41"/>
    <w:rsid w:val="008A129C"/>
    <w:rsid w:val="008A29A4"/>
    <w:rsid w:val="008A4484"/>
    <w:rsid w:val="008A6757"/>
    <w:rsid w:val="008A6905"/>
    <w:rsid w:val="008B0186"/>
    <w:rsid w:val="008B2B07"/>
    <w:rsid w:val="008B5532"/>
    <w:rsid w:val="008B76BD"/>
    <w:rsid w:val="008C0765"/>
    <w:rsid w:val="008C4634"/>
    <w:rsid w:val="008C509C"/>
    <w:rsid w:val="008C679F"/>
    <w:rsid w:val="008C7BA3"/>
    <w:rsid w:val="008D368C"/>
    <w:rsid w:val="008D38A7"/>
    <w:rsid w:val="008E1AD0"/>
    <w:rsid w:val="008E2DE3"/>
    <w:rsid w:val="008E4BB8"/>
    <w:rsid w:val="008F1EF9"/>
    <w:rsid w:val="008F41F1"/>
    <w:rsid w:val="00905392"/>
    <w:rsid w:val="00906F07"/>
    <w:rsid w:val="009070C0"/>
    <w:rsid w:val="009078F2"/>
    <w:rsid w:val="00911C28"/>
    <w:rsid w:val="00913C3F"/>
    <w:rsid w:val="00913E46"/>
    <w:rsid w:val="00913FCD"/>
    <w:rsid w:val="00922EDA"/>
    <w:rsid w:val="009272F3"/>
    <w:rsid w:val="00930561"/>
    <w:rsid w:val="00932062"/>
    <w:rsid w:val="009415D7"/>
    <w:rsid w:val="00944820"/>
    <w:rsid w:val="00954846"/>
    <w:rsid w:val="00956FF9"/>
    <w:rsid w:val="009572F5"/>
    <w:rsid w:val="00957496"/>
    <w:rsid w:val="009615AD"/>
    <w:rsid w:val="00962B27"/>
    <w:rsid w:val="00962D3A"/>
    <w:rsid w:val="00963761"/>
    <w:rsid w:val="00965FDC"/>
    <w:rsid w:val="009679A9"/>
    <w:rsid w:val="009702B1"/>
    <w:rsid w:val="00970D61"/>
    <w:rsid w:val="0097668F"/>
    <w:rsid w:val="00977C35"/>
    <w:rsid w:val="009819B6"/>
    <w:rsid w:val="009826B2"/>
    <w:rsid w:val="00982C8A"/>
    <w:rsid w:val="00984AA6"/>
    <w:rsid w:val="00985C5E"/>
    <w:rsid w:val="009872C2"/>
    <w:rsid w:val="00990243"/>
    <w:rsid w:val="00990662"/>
    <w:rsid w:val="009925C3"/>
    <w:rsid w:val="00997376"/>
    <w:rsid w:val="009978BD"/>
    <w:rsid w:val="009A078E"/>
    <w:rsid w:val="009A1529"/>
    <w:rsid w:val="009A189B"/>
    <w:rsid w:val="009A25B5"/>
    <w:rsid w:val="009A3F4E"/>
    <w:rsid w:val="009A7527"/>
    <w:rsid w:val="009B5D7A"/>
    <w:rsid w:val="009C02EB"/>
    <w:rsid w:val="009C086B"/>
    <w:rsid w:val="009C15A2"/>
    <w:rsid w:val="009C23FF"/>
    <w:rsid w:val="009C329D"/>
    <w:rsid w:val="009C4374"/>
    <w:rsid w:val="009D0124"/>
    <w:rsid w:val="009D13B6"/>
    <w:rsid w:val="009D38FD"/>
    <w:rsid w:val="009D3E3C"/>
    <w:rsid w:val="009D4056"/>
    <w:rsid w:val="009D45B6"/>
    <w:rsid w:val="009D72DA"/>
    <w:rsid w:val="009D7DBF"/>
    <w:rsid w:val="009E0AD7"/>
    <w:rsid w:val="009E132C"/>
    <w:rsid w:val="009E16B7"/>
    <w:rsid w:val="009F1331"/>
    <w:rsid w:val="009F3E80"/>
    <w:rsid w:val="00A0120F"/>
    <w:rsid w:val="00A01D67"/>
    <w:rsid w:val="00A12643"/>
    <w:rsid w:val="00A13C77"/>
    <w:rsid w:val="00A14814"/>
    <w:rsid w:val="00A167FC"/>
    <w:rsid w:val="00A16F20"/>
    <w:rsid w:val="00A2774C"/>
    <w:rsid w:val="00A30EF7"/>
    <w:rsid w:val="00A40E9C"/>
    <w:rsid w:val="00A41130"/>
    <w:rsid w:val="00A4173A"/>
    <w:rsid w:val="00A41801"/>
    <w:rsid w:val="00A46B58"/>
    <w:rsid w:val="00A515D3"/>
    <w:rsid w:val="00A517BD"/>
    <w:rsid w:val="00A57D2A"/>
    <w:rsid w:val="00A6260A"/>
    <w:rsid w:val="00A65F3E"/>
    <w:rsid w:val="00A707B2"/>
    <w:rsid w:val="00A71EB1"/>
    <w:rsid w:val="00A7202C"/>
    <w:rsid w:val="00A72C64"/>
    <w:rsid w:val="00A73EB7"/>
    <w:rsid w:val="00A753D3"/>
    <w:rsid w:val="00A830A5"/>
    <w:rsid w:val="00A84589"/>
    <w:rsid w:val="00A85471"/>
    <w:rsid w:val="00A85CF6"/>
    <w:rsid w:val="00A876CA"/>
    <w:rsid w:val="00A901A8"/>
    <w:rsid w:val="00A9058E"/>
    <w:rsid w:val="00A9098D"/>
    <w:rsid w:val="00A95BD8"/>
    <w:rsid w:val="00A96D78"/>
    <w:rsid w:val="00AA1526"/>
    <w:rsid w:val="00AA246A"/>
    <w:rsid w:val="00AA3837"/>
    <w:rsid w:val="00AA42E2"/>
    <w:rsid w:val="00AA576C"/>
    <w:rsid w:val="00AA6126"/>
    <w:rsid w:val="00AB0A07"/>
    <w:rsid w:val="00AB122C"/>
    <w:rsid w:val="00AB181B"/>
    <w:rsid w:val="00AB4A6A"/>
    <w:rsid w:val="00AB6705"/>
    <w:rsid w:val="00AB6D36"/>
    <w:rsid w:val="00AC4201"/>
    <w:rsid w:val="00AC512C"/>
    <w:rsid w:val="00AC7567"/>
    <w:rsid w:val="00AD2589"/>
    <w:rsid w:val="00AD320F"/>
    <w:rsid w:val="00AD683D"/>
    <w:rsid w:val="00AE01BD"/>
    <w:rsid w:val="00AE0B86"/>
    <w:rsid w:val="00AE11F8"/>
    <w:rsid w:val="00AE1413"/>
    <w:rsid w:val="00AE1877"/>
    <w:rsid w:val="00AE1B99"/>
    <w:rsid w:val="00AE2353"/>
    <w:rsid w:val="00AE4EC0"/>
    <w:rsid w:val="00AE5C92"/>
    <w:rsid w:val="00AE6A6B"/>
    <w:rsid w:val="00AE6D59"/>
    <w:rsid w:val="00AE78DC"/>
    <w:rsid w:val="00AF0D6B"/>
    <w:rsid w:val="00AF13CB"/>
    <w:rsid w:val="00B05AE3"/>
    <w:rsid w:val="00B108CF"/>
    <w:rsid w:val="00B112A3"/>
    <w:rsid w:val="00B14E2C"/>
    <w:rsid w:val="00B15614"/>
    <w:rsid w:val="00B17CEB"/>
    <w:rsid w:val="00B22175"/>
    <w:rsid w:val="00B23781"/>
    <w:rsid w:val="00B23CDB"/>
    <w:rsid w:val="00B25CD5"/>
    <w:rsid w:val="00B32B71"/>
    <w:rsid w:val="00B37AAE"/>
    <w:rsid w:val="00B45D8E"/>
    <w:rsid w:val="00B5500E"/>
    <w:rsid w:val="00B600B2"/>
    <w:rsid w:val="00B8552B"/>
    <w:rsid w:val="00B969BB"/>
    <w:rsid w:val="00B97CB2"/>
    <w:rsid w:val="00BA0682"/>
    <w:rsid w:val="00BA5248"/>
    <w:rsid w:val="00BA6328"/>
    <w:rsid w:val="00BA6BC0"/>
    <w:rsid w:val="00BA6DC0"/>
    <w:rsid w:val="00BA778A"/>
    <w:rsid w:val="00BC149F"/>
    <w:rsid w:val="00BC34A6"/>
    <w:rsid w:val="00BC4C82"/>
    <w:rsid w:val="00BD1D35"/>
    <w:rsid w:val="00BD6CF2"/>
    <w:rsid w:val="00BE0AB4"/>
    <w:rsid w:val="00BE2092"/>
    <w:rsid w:val="00BE771E"/>
    <w:rsid w:val="00BE7ED1"/>
    <w:rsid w:val="00BF0FBF"/>
    <w:rsid w:val="00BF1E4A"/>
    <w:rsid w:val="00BF23B8"/>
    <w:rsid w:val="00BF411D"/>
    <w:rsid w:val="00BF54CC"/>
    <w:rsid w:val="00C028EB"/>
    <w:rsid w:val="00C1100F"/>
    <w:rsid w:val="00C16F6C"/>
    <w:rsid w:val="00C25048"/>
    <w:rsid w:val="00C258FA"/>
    <w:rsid w:val="00C26163"/>
    <w:rsid w:val="00C32406"/>
    <w:rsid w:val="00C34363"/>
    <w:rsid w:val="00C34BA6"/>
    <w:rsid w:val="00C40B08"/>
    <w:rsid w:val="00C4274F"/>
    <w:rsid w:val="00C42873"/>
    <w:rsid w:val="00C534BF"/>
    <w:rsid w:val="00C53F17"/>
    <w:rsid w:val="00C54CC7"/>
    <w:rsid w:val="00C55153"/>
    <w:rsid w:val="00C57357"/>
    <w:rsid w:val="00C57969"/>
    <w:rsid w:val="00C57F52"/>
    <w:rsid w:val="00C60250"/>
    <w:rsid w:val="00C70ACA"/>
    <w:rsid w:val="00C72443"/>
    <w:rsid w:val="00C72CA6"/>
    <w:rsid w:val="00C743D4"/>
    <w:rsid w:val="00C766AB"/>
    <w:rsid w:val="00C76789"/>
    <w:rsid w:val="00C808C9"/>
    <w:rsid w:val="00C845B4"/>
    <w:rsid w:val="00C846EF"/>
    <w:rsid w:val="00C849C1"/>
    <w:rsid w:val="00C85310"/>
    <w:rsid w:val="00C86B64"/>
    <w:rsid w:val="00C959E9"/>
    <w:rsid w:val="00CA4292"/>
    <w:rsid w:val="00CA708E"/>
    <w:rsid w:val="00CB1529"/>
    <w:rsid w:val="00CB6688"/>
    <w:rsid w:val="00CB6AD5"/>
    <w:rsid w:val="00CC021B"/>
    <w:rsid w:val="00CC16A0"/>
    <w:rsid w:val="00CC3104"/>
    <w:rsid w:val="00CC3FDD"/>
    <w:rsid w:val="00CD0BD6"/>
    <w:rsid w:val="00CD0EA6"/>
    <w:rsid w:val="00CD124A"/>
    <w:rsid w:val="00CD34B3"/>
    <w:rsid w:val="00CD7D7E"/>
    <w:rsid w:val="00CE0D81"/>
    <w:rsid w:val="00CE24D8"/>
    <w:rsid w:val="00CE2D19"/>
    <w:rsid w:val="00CE38EC"/>
    <w:rsid w:val="00CE5E32"/>
    <w:rsid w:val="00CE5F77"/>
    <w:rsid w:val="00CE6253"/>
    <w:rsid w:val="00CF06F7"/>
    <w:rsid w:val="00CF0BB0"/>
    <w:rsid w:val="00CF0DD9"/>
    <w:rsid w:val="00CF0E0D"/>
    <w:rsid w:val="00CF2ABA"/>
    <w:rsid w:val="00CF3AE7"/>
    <w:rsid w:val="00CF63B8"/>
    <w:rsid w:val="00D01F65"/>
    <w:rsid w:val="00D04AE2"/>
    <w:rsid w:val="00D1059B"/>
    <w:rsid w:val="00D113C4"/>
    <w:rsid w:val="00D16181"/>
    <w:rsid w:val="00D20687"/>
    <w:rsid w:val="00D21B7A"/>
    <w:rsid w:val="00D237E0"/>
    <w:rsid w:val="00D23843"/>
    <w:rsid w:val="00D3712A"/>
    <w:rsid w:val="00D37486"/>
    <w:rsid w:val="00D37562"/>
    <w:rsid w:val="00D37F04"/>
    <w:rsid w:val="00D402F6"/>
    <w:rsid w:val="00D43274"/>
    <w:rsid w:val="00D459D4"/>
    <w:rsid w:val="00D468BA"/>
    <w:rsid w:val="00D47A0E"/>
    <w:rsid w:val="00D50B77"/>
    <w:rsid w:val="00D54A53"/>
    <w:rsid w:val="00D54C25"/>
    <w:rsid w:val="00D55992"/>
    <w:rsid w:val="00D57A12"/>
    <w:rsid w:val="00D60A46"/>
    <w:rsid w:val="00D617E1"/>
    <w:rsid w:val="00D63984"/>
    <w:rsid w:val="00D673DB"/>
    <w:rsid w:val="00D72355"/>
    <w:rsid w:val="00D724D6"/>
    <w:rsid w:val="00D72805"/>
    <w:rsid w:val="00D7624A"/>
    <w:rsid w:val="00D7783F"/>
    <w:rsid w:val="00D81948"/>
    <w:rsid w:val="00D81A4C"/>
    <w:rsid w:val="00D82E19"/>
    <w:rsid w:val="00D83231"/>
    <w:rsid w:val="00D86234"/>
    <w:rsid w:val="00D90199"/>
    <w:rsid w:val="00D90627"/>
    <w:rsid w:val="00D90C5C"/>
    <w:rsid w:val="00D92A70"/>
    <w:rsid w:val="00D94794"/>
    <w:rsid w:val="00D95EF1"/>
    <w:rsid w:val="00D96903"/>
    <w:rsid w:val="00D977A0"/>
    <w:rsid w:val="00D97AA6"/>
    <w:rsid w:val="00DA0743"/>
    <w:rsid w:val="00DA095E"/>
    <w:rsid w:val="00DA1183"/>
    <w:rsid w:val="00DA181A"/>
    <w:rsid w:val="00DA3FFF"/>
    <w:rsid w:val="00DA77A2"/>
    <w:rsid w:val="00DB41B1"/>
    <w:rsid w:val="00DB436C"/>
    <w:rsid w:val="00DB4784"/>
    <w:rsid w:val="00DC4BA6"/>
    <w:rsid w:val="00DC6134"/>
    <w:rsid w:val="00DC6CCF"/>
    <w:rsid w:val="00DD2FB0"/>
    <w:rsid w:val="00DD6CCD"/>
    <w:rsid w:val="00DD78EF"/>
    <w:rsid w:val="00DE3395"/>
    <w:rsid w:val="00DE40F1"/>
    <w:rsid w:val="00DE49D9"/>
    <w:rsid w:val="00DE4BDA"/>
    <w:rsid w:val="00DE5472"/>
    <w:rsid w:val="00DE5626"/>
    <w:rsid w:val="00DE6D32"/>
    <w:rsid w:val="00E0164D"/>
    <w:rsid w:val="00E01668"/>
    <w:rsid w:val="00E01974"/>
    <w:rsid w:val="00E10FAA"/>
    <w:rsid w:val="00E12248"/>
    <w:rsid w:val="00E1336A"/>
    <w:rsid w:val="00E1447C"/>
    <w:rsid w:val="00E14BFD"/>
    <w:rsid w:val="00E14EB1"/>
    <w:rsid w:val="00E15D4B"/>
    <w:rsid w:val="00E2134F"/>
    <w:rsid w:val="00E30F01"/>
    <w:rsid w:val="00E314F1"/>
    <w:rsid w:val="00E339AC"/>
    <w:rsid w:val="00E43007"/>
    <w:rsid w:val="00E44C2A"/>
    <w:rsid w:val="00E45977"/>
    <w:rsid w:val="00E460B2"/>
    <w:rsid w:val="00E50132"/>
    <w:rsid w:val="00E60141"/>
    <w:rsid w:val="00E6140F"/>
    <w:rsid w:val="00E6255C"/>
    <w:rsid w:val="00E62642"/>
    <w:rsid w:val="00E64392"/>
    <w:rsid w:val="00E669D8"/>
    <w:rsid w:val="00E672A7"/>
    <w:rsid w:val="00E726ED"/>
    <w:rsid w:val="00E765DE"/>
    <w:rsid w:val="00E81A4E"/>
    <w:rsid w:val="00E922D6"/>
    <w:rsid w:val="00E93F4B"/>
    <w:rsid w:val="00E95DA7"/>
    <w:rsid w:val="00E966AB"/>
    <w:rsid w:val="00EA097D"/>
    <w:rsid w:val="00EA7BCC"/>
    <w:rsid w:val="00EB278C"/>
    <w:rsid w:val="00EC3EC4"/>
    <w:rsid w:val="00EC7A03"/>
    <w:rsid w:val="00ED047F"/>
    <w:rsid w:val="00ED05E3"/>
    <w:rsid w:val="00ED2EFA"/>
    <w:rsid w:val="00ED31DD"/>
    <w:rsid w:val="00ED70B1"/>
    <w:rsid w:val="00ED79EA"/>
    <w:rsid w:val="00EE015A"/>
    <w:rsid w:val="00EE17DE"/>
    <w:rsid w:val="00EE3780"/>
    <w:rsid w:val="00EE65F3"/>
    <w:rsid w:val="00EE69DC"/>
    <w:rsid w:val="00EF0736"/>
    <w:rsid w:val="00EF0955"/>
    <w:rsid w:val="00EF2B43"/>
    <w:rsid w:val="00F00B1E"/>
    <w:rsid w:val="00F01110"/>
    <w:rsid w:val="00F04219"/>
    <w:rsid w:val="00F11C2F"/>
    <w:rsid w:val="00F12041"/>
    <w:rsid w:val="00F14E58"/>
    <w:rsid w:val="00F17B12"/>
    <w:rsid w:val="00F20396"/>
    <w:rsid w:val="00F21ED3"/>
    <w:rsid w:val="00F22607"/>
    <w:rsid w:val="00F22815"/>
    <w:rsid w:val="00F22D5E"/>
    <w:rsid w:val="00F23D3E"/>
    <w:rsid w:val="00F24E3D"/>
    <w:rsid w:val="00F25784"/>
    <w:rsid w:val="00F2667B"/>
    <w:rsid w:val="00F26CCD"/>
    <w:rsid w:val="00F31617"/>
    <w:rsid w:val="00F35BAA"/>
    <w:rsid w:val="00F42213"/>
    <w:rsid w:val="00F42E7F"/>
    <w:rsid w:val="00F43184"/>
    <w:rsid w:val="00F4430A"/>
    <w:rsid w:val="00F449F9"/>
    <w:rsid w:val="00F45AE1"/>
    <w:rsid w:val="00F45CA5"/>
    <w:rsid w:val="00F45F6E"/>
    <w:rsid w:val="00F473DC"/>
    <w:rsid w:val="00F4773C"/>
    <w:rsid w:val="00F47E14"/>
    <w:rsid w:val="00F50F7F"/>
    <w:rsid w:val="00F5753C"/>
    <w:rsid w:val="00F575D1"/>
    <w:rsid w:val="00F6515F"/>
    <w:rsid w:val="00F7022C"/>
    <w:rsid w:val="00F74856"/>
    <w:rsid w:val="00F8434F"/>
    <w:rsid w:val="00F86C3B"/>
    <w:rsid w:val="00F8719F"/>
    <w:rsid w:val="00F914F9"/>
    <w:rsid w:val="00F92A93"/>
    <w:rsid w:val="00F974FB"/>
    <w:rsid w:val="00FA40D9"/>
    <w:rsid w:val="00FA7209"/>
    <w:rsid w:val="00FB1DF5"/>
    <w:rsid w:val="00FB3CA9"/>
    <w:rsid w:val="00FB4DFA"/>
    <w:rsid w:val="00FC1D57"/>
    <w:rsid w:val="00FC256D"/>
    <w:rsid w:val="00FC3074"/>
    <w:rsid w:val="00FC3A3F"/>
    <w:rsid w:val="00FC71EB"/>
    <w:rsid w:val="00FD26F5"/>
    <w:rsid w:val="00FD32DF"/>
    <w:rsid w:val="00FD598A"/>
    <w:rsid w:val="00FE08A7"/>
    <w:rsid w:val="00FF1813"/>
    <w:rsid w:val="00FF543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762A-0B28-4AB2-94C4-13A9AC0D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48"/>
    <w:pPr>
      <w:spacing w:after="160" w:line="252" w:lineRule="auto"/>
    </w:pPr>
    <w:rPr>
      <w:rFonts w:ascii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8A1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5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7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5248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248"/>
    <w:rPr>
      <w:rFonts w:ascii="Tahoma" w:hAnsi="Tahoma" w:cs="Tahoma"/>
      <w:sz w:val="16"/>
      <w:szCs w:val="16"/>
    </w:rPr>
  </w:style>
  <w:style w:type="paragraph" w:styleId="Odlomakpopisa">
    <w:name w:val="List Paragraph"/>
    <w:aliases w:val="Numbered Para 1,Bullet Points,MAIN CONTENT,IFCL - List Paragraph,List Paragraph12,OBC Bullet,F5 List Paragraph,Colorful List - Accent 11,Bullet Styl,2,List Paragraph11,Normal numbered,Odlomak popisa1"/>
    <w:basedOn w:val="Normal"/>
    <w:link w:val="OdlomakpopisaChar"/>
    <w:uiPriority w:val="34"/>
    <w:qFormat/>
    <w:rsid w:val="00232EE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A129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8A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A129C"/>
    <w:rPr>
      <w:b/>
      <w:bCs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8A1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8A1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docssharedwiztogglelabeledlabeltext">
    <w:name w:val="docssharedwiztogglelabeledlabeltext"/>
    <w:basedOn w:val="Zadanifontodlomka"/>
    <w:rsid w:val="008A129C"/>
  </w:style>
  <w:style w:type="paragraph" w:customStyle="1" w:styleId="tb-na16">
    <w:name w:val="tb-na16"/>
    <w:basedOn w:val="Normal"/>
    <w:rsid w:val="00C32406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Bezproreda">
    <w:name w:val="No Spacing"/>
    <w:link w:val="BezproredaChar"/>
    <w:uiPriority w:val="1"/>
    <w:qFormat/>
    <w:rsid w:val="00D54A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54A53"/>
    <w:rPr>
      <w:rFonts w:ascii="Calibri" w:eastAsia="Calibri" w:hAnsi="Calibri" w:cs="Times New Roman"/>
    </w:rPr>
  </w:style>
  <w:style w:type="paragraph" w:customStyle="1" w:styleId="pt-normal-000010">
    <w:name w:val="pt-normal-000010"/>
    <w:basedOn w:val="Normal"/>
    <w:rsid w:val="00A13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t-zadanifontodlomka-000026">
    <w:name w:val="pt-zadanifontodlomka-000026"/>
    <w:basedOn w:val="Zadanifontodlomka"/>
    <w:rsid w:val="00A13C77"/>
  </w:style>
  <w:style w:type="character" w:customStyle="1" w:styleId="pt-zadanifontodlomka-000011">
    <w:name w:val="pt-zadanifontodlomka-000011"/>
    <w:basedOn w:val="Zadanifontodlomka"/>
    <w:rsid w:val="00A13C77"/>
  </w:style>
  <w:style w:type="character" w:customStyle="1" w:styleId="pt-000003">
    <w:name w:val="pt-000003"/>
    <w:basedOn w:val="Zadanifontodlomka"/>
    <w:rsid w:val="00A13C77"/>
  </w:style>
  <w:style w:type="character" w:customStyle="1" w:styleId="pt-zadanifontodlomka-000046">
    <w:name w:val="pt-zadanifontodlomka-000046"/>
    <w:basedOn w:val="Zadanifontodlomka"/>
    <w:rsid w:val="00A13C77"/>
  </w:style>
  <w:style w:type="character" w:customStyle="1" w:styleId="Naslov2Char">
    <w:name w:val="Naslov 2 Char"/>
    <w:basedOn w:val="Zadanifontodlomka"/>
    <w:link w:val="Naslov2"/>
    <w:uiPriority w:val="9"/>
    <w:semiHidden/>
    <w:rsid w:val="00C55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COstandardEN">
    <w:name w:val="ENCO_standard_EN"/>
    <w:basedOn w:val="Normal"/>
    <w:uiPriority w:val="99"/>
    <w:rsid w:val="009F3E80"/>
    <w:pPr>
      <w:spacing w:after="120" w:line="280" w:lineRule="exact"/>
    </w:pPr>
    <w:rPr>
      <w:rFonts w:ascii="Trebuchet MS" w:eastAsia="Times New Roman" w:hAnsi="Trebuchet MS"/>
      <w:sz w:val="24"/>
      <w:szCs w:val="24"/>
      <w:lang w:val="en-US" w:eastAsia="de-DE"/>
    </w:rPr>
  </w:style>
  <w:style w:type="character" w:customStyle="1" w:styleId="author">
    <w:name w:val="author"/>
    <w:basedOn w:val="Zadanifontodlomka"/>
    <w:rsid w:val="00852C30"/>
  </w:style>
  <w:style w:type="paragraph" w:customStyle="1" w:styleId="info">
    <w:name w:val="info"/>
    <w:basedOn w:val="Normal"/>
    <w:rsid w:val="0085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28EE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528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-9-8">
    <w:name w:val="t-9-8"/>
    <w:basedOn w:val="Normal"/>
    <w:rsid w:val="009C3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0">
    <w:name w:val="box_455490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1">
    <w:name w:val="box_455491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445D55"/>
    <w:pPr>
      <w:autoSpaceDE w:val="0"/>
      <w:autoSpaceDN w:val="0"/>
      <w:adjustRightInd w:val="0"/>
      <w:spacing w:after="0" w:line="240" w:lineRule="auto"/>
    </w:pPr>
    <w:rPr>
      <w:rFonts w:ascii="Lato Semibold" w:hAnsi="Lato Semibold" w:cs="Lato Semibold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966AB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68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68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681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ext2">
    <w:name w:val="Text 2"/>
    <w:basedOn w:val="Normal"/>
    <w:rsid w:val="00DB436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ext20">
    <w:name w:val="text2"/>
    <w:basedOn w:val="Normal"/>
    <w:rsid w:val="001F241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4235CA"/>
    <w:pPr>
      <w:spacing w:after="0" w:line="240" w:lineRule="auto"/>
    </w:pPr>
    <w:rPr>
      <w:rFonts w:ascii="Arial Narrow" w:hAnsi="Arial Narrow" w:cstheme="minorBidi"/>
      <w:color w:val="000000" w:themeColor="text1"/>
      <w:sz w:val="24"/>
      <w:szCs w:val="24"/>
    </w:rPr>
  </w:style>
  <w:style w:type="character" w:customStyle="1" w:styleId="ObinitekstChar">
    <w:name w:val="Obični tekst Char"/>
    <w:basedOn w:val="Zadanifontodlomka"/>
    <w:link w:val="Obinitekst"/>
    <w:uiPriority w:val="99"/>
    <w:rsid w:val="004235CA"/>
    <w:rPr>
      <w:rFonts w:ascii="Arial Narrow" w:hAnsi="Arial Narrow"/>
      <w:color w:val="000000" w:themeColor="text1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043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043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0432"/>
    <w:rPr>
      <w:vertAlign w:val="superscript"/>
    </w:rPr>
  </w:style>
  <w:style w:type="character" w:customStyle="1" w:styleId="OdlomakpopisaChar">
    <w:name w:val="Odlomak popisa Char"/>
    <w:aliases w:val="Numbered Para 1 Char,Bullet Points Char,MAIN CONTENT Char,IFCL - List Paragraph Char,List Paragraph12 Char,OBC Bullet Char,F5 List Paragraph Char,Colorful List - Accent 11 Char,Bullet Styl Char,2 Char,List Paragraph11 Char"/>
    <w:link w:val="Odlomakpopisa"/>
    <w:uiPriority w:val="34"/>
    <w:qFormat/>
    <w:locked/>
    <w:rsid w:val="00017E18"/>
    <w:rPr>
      <w:rFonts w:ascii="Calibri" w:hAnsi="Calibri" w:cs="Times New Roman"/>
    </w:rPr>
  </w:style>
  <w:style w:type="character" w:styleId="Istaknuto">
    <w:name w:val="Emphasis"/>
    <w:basedOn w:val="Zadanifontodlomka"/>
    <w:uiPriority w:val="20"/>
    <w:qFormat/>
    <w:rsid w:val="00957496"/>
    <w:rPr>
      <w:i/>
      <w:iCs/>
    </w:rPr>
  </w:style>
  <w:style w:type="table" w:styleId="Reetkatablice">
    <w:name w:val="Table Grid"/>
    <w:basedOn w:val="Obinatablica"/>
    <w:uiPriority w:val="59"/>
    <w:rsid w:val="009E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kurz-s">
    <w:name w:val="t-10-9-kurz-s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94E44"/>
  </w:style>
  <w:style w:type="paragraph" w:customStyle="1" w:styleId="box457489">
    <w:name w:val="box457489"/>
    <w:basedOn w:val="Normal"/>
    <w:rsid w:val="002F2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Text1">
    <w:name w:val="Text 1"/>
    <w:basedOn w:val="Normal"/>
    <w:rsid w:val="00650F0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  <w:style w:type="paragraph" w:styleId="Zaglavlje">
    <w:name w:val="header"/>
    <w:basedOn w:val="Normal"/>
    <w:link w:val="ZaglavljeChar"/>
    <w:uiPriority w:val="99"/>
    <w:unhideWhenUsed/>
    <w:rsid w:val="0075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1BC2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5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1BC2"/>
    <w:rPr>
      <w:rFonts w:ascii="Calibri" w:hAnsi="Calibri" w:cs="Times New Roman"/>
    </w:rPr>
  </w:style>
  <w:style w:type="character" w:customStyle="1" w:styleId="fontstyle01">
    <w:name w:val="fontstyle01"/>
    <w:basedOn w:val="Zadanifontodlomka"/>
    <w:rsid w:val="00D37562"/>
    <w:rPr>
      <w:rFonts w:ascii="ArialMT" w:hAnsi="ArialMT" w:hint="default"/>
      <w:b w:val="0"/>
      <w:bCs w:val="0"/>
      <w:i w:val="0"/>
      <w:iCs w:val="0"/>
      <w:color w:val="231F20"/>
    </w:rPr>
  </w:style>
  <w:style w:type="character" w:customStyle="1" w:styleId="fontstyle21">
    <w:name w:val="fontstyle21"/>
    <w:basedOn w:val="Zadanifontodlomka"/>
    <w:rsid w:val="00D37562"/>
    <w:rPr>
      <w:rFonts w:ascii="Arial-ItalicMT" w:hAnsi="Arial-ItalicMT" w:hint="default"/>
      <w:b w:val="0"/>
      <w:bCs w:val="0"/>
      <w:i/>
      <w:iCs/>
      <w:color w:val="231F20"/>
    </w:rPr>
  </w:style>
  <w:style w:type="character" w:customStyle="1" w:styleId="st">
    <w:name w:val="st"/>
    <w:basedOn w:val="Zadanifontodlomka"/>
    <w:rsid w:val="00B15614"/>
  </w:style>
  <w:style w:type="character" w:customStyle="1" w:styleId="Naslov3Char">
    <w:name w:val="Naslov 3 Char"/>
    <w:basedOn w:val="Zadanifontodlomka"/>
    <w:link w:val="Naslov3"/>
    <w:uiPriority w:val="9"/>
    <w:semiHidden/>
    <w:rsid w:val="001C7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8225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527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1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6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1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6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7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1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9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6359">
                      <w:marLeft w:val="28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47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663.0495C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Morana Begač</dc:creator>
  <cp:lastModifiedBy>Ljiljana Jelaković</cp:lastModifiedBy>
  <cp:revision>53</cp:revision>
  <cp:lastPrinted>2018-12-28T08:39:00Z</cp:lastPrinted>
  <dcterms:created xsi:type="dcterms:W3CDTF">2020-06-19T15:52:00Z</dcterms:created>
  <dcterms:modified xsi:type="dcterms:W3CDTF">2023-12-20T12:59:00Z</dcterms:modified>
</cp:coreProperties>
</file>