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52F9" w14:textId="5C942059" w:rsidR="00F76AE4" w:rsidRPr="000E148B" w:rsidRDefault="00B7623D" w:rsidP="000E0900">
      <w:pPr>
        <w:jc w:val="center"/>
        <w:rPr>
          <w:rFonts w:ascii="Times New Roman" w:hAnsi="Times New Roman" w:cs="Times New Roman"/>
          <w:b/>
          <w:bCs/>
          <w:caps/>
          <w:color w:val="191919" w:themeColor="text1" w:themeTint="E6"/>
          <w:sz w:val="32"/>
          <w:szCs w:val="32"/>
        </w:rPr>
      </w:pPr>
      <w:r w:rsidRPr="000E148B">
        <w:rPr>
          <w:rFonts w:ascii="Times New Roman" w:hAnsi="Times New Roman" w:cs="Times New Roman"/>
          <w:b/>
          <w:bCs/>
          <w:caps/>
          <w:color w:val="191919" w:themeColor="text1" w:themeTint="E6"/>
          <w:sz w:val="32"/>
          <w:szCs w:val="32"/>
        </w:rPr>
        <w:t>P</w:t>
      </w:r>
      <w:r w:rsidR="00F76AE4" w:rsidRPr="000E148B">
        <w:rPr>
          <w:rFonts w:ascii="Times New Roman" w:hAnsi="Times New Roman" w:cs="Times New Roman"/>
          <w:b/>
          <w:bCs/>
          <w:caps/>
          <w:color w:val="191919" w:themeColor="text1" w:themeTint="E6"/>
          <w:sz w:val="32"/>
          <w:szCs w:val="32"/>
        </w:rPr>
        <w:t>ONUDBENI LIST</w:t>
      </w:r>
    </w:p>
    <w:p w14:paraId="4565D5E0" w14:textId="42AF1257" w:rsidR="00503214" w:rsidRPr="000E148B" w:rsidRDefault="00F76AE4" w:rsidP="00171CEE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0E148B">
        <w:rPr>
          <w:rFonts w:ascii="Times New Roman" w:hAnsi="Times New Roman"/>
          <w:bCs/>
          <w:sz w:val="24"/>
          <w:szCs w:val="24"/>
        </w:rPr>
        <w:t xml:space="preserve">Predmet javnog natječaja: </w:t>
      </w:r>
      <w:bookmarkStart w:id="0" w:name="_Hlk116308747"/>
      <w:r w:rsidR="000E0900" w:rsidRPr="000E148B">
        <w:rPr>
          <w:rFonts w:ascii="Times New Roman" w:hAnsi="Times New Roman"/>
          <w:bCs/>
          <w:sz w:val="24"/>
          <w:szCs w:val="24"/>
        </w:rPr>
        <w:t>P</w:t>
      </w:r>
      <w:r w:rsidR="00503214" w:rsidRPr="000E148B">
        <w:rPr>
          <w:rFonts w:ascii="Times New Roman" w:hAnsi="Times New Roman"/>
          <w:bCs/>
          <w:sz w:val="24"/>
          <w:szCs w:val="24"/>
        </w:rPr>
        <w:t xml:space="preserve">rodaja </w:t>
      </w:r>
      <w:bookmarkStart w:id="1" w:name="_Hlk116305866"/>
      <w:r w:rsidR="00171CEE" w:rsidRPr="000E148B">
        <w:rPr>
          <w:rFonts w:ascii="Times New Roman" w:hAnsi="Times New Roman"/>
          <w:bCs/>
          <w:sz w:val="24"/>
          <w:szCs w:val="24"/>
        </w:rPr>
        <w:t xml:space="preserve"> obiteljske kuće, pomoćne zgrade i zemljišta u </w:t>
      </w:r>
      <w:proofErr w:type="spellStart"/>
      <w:r w:rsidR="00171CEE" w:rsidRPr="000E148B">
        <w:rPr>
          <w:rFonts w:ascii="Times New Roman" w:hAnsi="Times New Roman"/>
          <w:bCs/>
          <w:sz w:val="24"/>
          <w:szCs w:val="24"/>
        </w:rPr>
        <w:t>Jurjevcu</w:t>
      </w:r>
      <w:proofErr w:type="spellEnd"/>
      <w:r w:rsidR="00171CEE" w:rsidRPr="000E14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71CEE" w:rsidRPr="000E148B">
        <w:rPr>
          <w:rFonts w:ascii="Times New Roman" w:hAnsi="Times New Roman"/>
          <w:bCs/>
          <w:sz w:val="24"/>
          <w:szCs w:val="24"/>
        </w:rPr>
        <w:t>Punitovačkom</w:t>
      </w:r>
      <w:proofErr w:type="spellEnd"/>
      <w:r w:rsidR="000E0900" w:rsidRPr="000E148B">
        <w:rPr>
          <w:rFonts w:ascii="Times New Roman" w:hAnsi="Times New Roman"/>
          <w:bCs/>
          <w:sz w:val="24"/>
          <w:szCs w:val="24"/>
        </w:rPr>
        <w:t xml:space="preserve"> u vlasništvu Općine  Punitovci </w:t>
      </w:r>
    </w:p>
    <w:p w14:paraId="754588EF" w14:textId="77777777" w:rsidR="000009DE" w:rsidRDefault="000009DE" w:rsidP="00503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9639" w:type="dxa"/>
        <w:tblInd w:w="137" w:type="dxa"/>
        <w:tblBorders>
          <w:top w:val="threeDEmboss" w:sz="48" w:space="0" w:color="auto"/>
          <w:left w:val="threeDEmboss" w:sz="48" w:space="0" w:color="auto"/>
          <w:right w:val="threeDEmboss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0E21" w:rsidRPr="00620AC2" w14:paraId="1A48A4E1" w14:textId="77777777" w:rsidTr="00A22883">
        <w:tc>
          <w:tcPr>
            <w:tcW w:w="9639" w:type="dxa"/>
            <w:shd w:val="clear" w:color="auto" w:fill="auto"/>
          </w:tcPr>
          <w:bookmarkEnd w:id="0"/>
          <w:bookmarkEnd w:id="1"/>
          <w:p w14:paraId="07A32ED7" w14:textId="77777777" w:rsidR="00020E21" w:rsidRPr="00620AC2" w:rsidRDefault="00020E21" w:rsidP="00020E21">
            <w:pPr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PONUDITELJU</w:t>
            </w:r>
          </w:p>
        </w:tc>
      </w:tr>
    </w:tbl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948"/>
      </w:tblGrid>
      <w:tr w:rsidR="00F76AE4" w:rsidRPr="00620AC2" w14:paraId="676B1072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1D1C" w14:textId="77777777" w:rsidR="00835830" w:rsidRPr="00620AC2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Ime i prezime /naziv/ adresa i</w:t>
            </w:r>
            <w:r w:rsidR="00485056"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li</w:t>
            </w: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sjedište ponuditelja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036B9F0E" w14:textId="77777777" w:rsidR="00F76AE4" w:rsidRPr="00620AC2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19482" w14:textId="77777777" w:rsidR="00835830" w:rsidRPr="00620AC2" w:rsidRDefault="0083583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620AC2" w14:paraId="0094F99E" w14:textId="77777777" w:rsidTr="00640386">
        <w:trPr>
          <w:trHeight w:val="406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E1B9" w14:textId="77777777" w:rsidR="00F76AE4" w:rsidRPr="00620AC2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OIB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</w:tcPr>
          <w:p w14:paraId="197A36CC" w14:textId="77777777" w:rsidR="00F76AE4" w:rsidRPr="00620AC2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620AC2" w14:paraId="6DA85898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DD24" w14:textId="77777777" w:rsidR="00835830" w:rsidRPr="00620AC2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 </w:t>
            </w:r>
            <w:proofErr w:type="spellStart"/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proofErr w:type="spellEnd"/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/mob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16889782" w14:textId="77777777" w:rsidR="00F76AE4" w:rsidRPr="00620AC2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904C3" w14:textId="77777777" w:rsidR="00503214" w:rsidRPr="00620AC2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620AC2" w14:paraId="73BE2A94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C26A" w14:textId="77777777" w:rsidR="00835830" w:rsidRPr="00620AC2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513E5ECF" w14:textId="77777777" w:rsidR="00F76AE4" w:rsidRPr="00620AC2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8003E" w14:textId="77777777" w:rsidR="00503214" w:rsidRPr="00620AC2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ED2" w:rsidRPr="00620AC2" w14:paraId="0BB47A1F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6AB9" w14:textId="77777777" w:rsidR="00677ED2" w:rsidRPr="00620AC2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računa za povrat jamčevine; </w:t>
            </w:r>
            <w:r w:rsidR="00677ED2"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IBAN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4A2F17E5" w14:textId="77777777" w:rsidR="00677ED2" w:rsidRPr="00620AC2" w:rsidRDefault="00677ED2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620AC2" w14:paraId="659C4984" w14:textId="77777777" w:rsidTr="00640386">
        <w:trPr>
          <w:trHeight w:val="364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A725" w14:textId="77777777" w:rsidR="00835830" w:rsidRPr="00620AC2" w:rsidRDefault="00677ED2" w:rsidP="0067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Osoba za kontakt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77C1EC89" w14:textId="77777777" w:rsidR="00503214" w:rsidRPr="00620AC2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21" w:rsidRPr="00620AC2" w14:paraId="6FD93C28" w14:textId="77777777" w:rsidTr="00640386">
        <w:tc>
          <w:tcPr>
            <w:tcW w:w="9668" w:type="dxa"/>
            <w:gridSpan w:val="2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14:paraId="37BD2FA2" w14:textId="77777777" w:rsidR="00020E21" w:rsidRPr="00620AC2" w:rsidRDefault="00020E21" w:rsidP="00503214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NEKRETNINI</w:t>
            </w:r>
          </w:p>
        </w:tc>
      </w:tr>
      <w:tr w:rsidR="00020E21" w:rsidRPr="00620AC2" w14:paraId="1162CCEB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B05B" w14:textId="45D4BA80" w:rsidR="00020E21" w:rsidRPr="00620AC2" w:rsidRDefault="000D37C1" w:rsidP="0067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Oznaka katastarske čestice </w:t>
            </w:r>
            <w:r w:rsidR="00171CEE"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k.o. </w:t>
            </w:r>
            <w:proofErr w:type="spellStart"/>
            <w:r w:rsidR="00171CEE"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Jurjevac</w:t>
            </w:r>
            <w:proofErr w:type="spellEnd"/>
            <w:r w:rsidR="00171CEE"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71CEE"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Punitovački</w:t>
            </w:r>
            <w:proofErr w:type="spellEnd"/>
            <w:r w:rsidR="000E0900"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056"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za koju se podnosi ponuda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35AB8D91" w14:textId="77777777" w:rsidR="00020E21" w:rsidRPr="00620AC2" w:rsidRDefault="00020E21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96" w:rsidRPr="00620AC2" w14:paraId="30277883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3AA" w14:textId="77777777" w:rsidR="00F66796" w:rsidRPr="00620AC2" w:rsidRDefault="000D37C1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Broj ZK uloška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656B0E63" w14:textId="77777777" w:rsidR="00F66796" w:rsidRPr="00620AC2" w:rsidRDefault="00F66796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DD8E" w14:textId="77777777" w:rsidR="000D37C1" w:rsidRPr="00620AC2" w:rsidRDefault="000D37C1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21" w:rsidRPr="00620AC2" w14:paraId="426258E7" w14:textId="77777777" w:rsidTr="00640386">
        <w:tc>
          <w:tcPr>
            <w:tcW w:w="9668" w:type="dxa"/>
            <w:gridSpan w:val="2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14:paraId="754710F4" w14:textId="77777777" w:rsidR="00020E21" w:rsidRPr="00620AC2" w:rsidRDefault="00020E21" w:rsidP="00503214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</w:tr>
      <w:tr w:rsidR="00F76AE4" w:rsidRPr="00620AC2" w14:paraId="734F6A21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threeDEmboss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5DEC" w14:textId="77777777" w:rsidR="00F76AE4" w:rsidRPr="00620AC2" w:rsidRDefault="00835830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PONUĐENA CIJENA:</w:t>
            </w:r>
          </w:p>
          <w:p w14:paraId="669515ED" w14:textId="77777777" w:rsidR="00835830" w:rsidRPr="00620AC2" w:rsidRDefault="0083583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20E21" w:rsidRPr="00620AC2">
              <w:rPr>
                <w:rFonts w:ascii="Times New Roman" w:hAnsi="Times New Roman" w:cs="Times New Roman"/>
                <w:sz w:val="24"/>
                <w:szCs w:val="24"/>
              </w:rPr>
              <w:t>brojkama</w:t>
            </w:r>
            <w:r w:rsidRPr="00620A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threeDEmboss" w:sz="48" w:space="0" w:color="auto"/>
              <w:right w:val="threeDEmboss" w:sz="48" w:space="0" w:color="auto"/>
            </w:tcBorders>
            <w:vAlign w:val="center"/>
          </w:tcPr>
          <w:p w14:paraId="00771438" w14:textId="77777777" w:rsidR="00F76AE4" w:rsidRPr="00620AC2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AC2">
              <w:rPr>
                <w:rFonts w:ascii="Times New Roman" w:hAnsi="Times New Roman" w:cs="Times New Roman"/>
                <w:sz w:val="24"/>
                <w:szCs w:val="24"/>
              </w:rPr>
              <w:t xml:space="preserve">            =</w:t>
            </w:r>
          </w:p>
        </w:tc>
      </w:tr>
    </w:tbl>
    <w:p w14:paraId="48A76043" w14:textId="78FD5678" w:rsidR="00620287" w:rsidRDefault="00620287" w:rsidP="00F76AE4">
      <w:pPr>
        <w:spacing w:after="0" w:line="240" w:lineRule="auto"/>
        <w:rPr>
          <w:rFonts w:ascii="Arial Black" w:hAnsi="Arial Black"/>
          <w:sz w:val="24"/>
          <w:szCs w:val="24"/>
          <w:lang w:eastAsia="hr-HR"/>
        </w:rPr>
      </w:pPr>
    </w:p>
    <w:p w14:paraId="5824BB7C" w14:textId="77777777" w:rsidR="00F76AE4" w:rsidRPr="0099423C" w:rsidRDefault="00F76AE4" w:rsidP="00F76A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99423C">
        <w:rPr>
          <w:rFonts w:ascii="Times New Roman" w:hAnsi="Times New Roman" w:cs="Times New Roman"/>
          <w:sz w:val="24"/>
          <w:szCs w:val="24"/>
          <w:lang w:eastAsia="hr-HR"/>
        </w:rPr>
        <w:t xml:space="preserve">Uz </w:t>
      </w:r>
      <w:r w:rsidR="00620287" w:rsidRPr="0099423C">
        <w:rPr>
          <w:rFonts w:ascii="Times New Roman" w:hAnsi="Times New Roman" w:cs="Times New Roman"/>
          <w:sz w:val="24"/>
          <w:szCs w:val="24"/>
          <w:lang w:eastAsia="hr-HR"/>
        </w:rPr>
        <w:t>ovaj P</w:t>
      </w:r>
      <w:r w:rsidRPr="0099423C">
        <w:rPr>
          <w:rFonts w:ascii="Times New Roman" w:hAnsi="Times New Roman" w:cs="Times New Roman"/>
          <w:sz w:val="24"/>
          <w:szCs w:val="24"/>
          <w:lang w:eastAsia="hr-HR"/>
        </w:rPr>
        <w:t>onudbeni list obavezno priložiti</w:t>
      </w:r>
      <w:r w:rsidR="00620287" w:rsidRPr="0099423C">
        <w:rPr>
          <w:rFonts w:ascii="Times New Roman" w:hAnsi="Times New Roman" w:cs="Times New Roman"/>
          <w:sz w:val="24"/>
          <w:szCs w:val="24"/>
          <w:lang w:eastAsia="hr-HR"/>
        </w:rPr>
        <w:t xml:space="preserve">   /zaokružiti/</w:t>
      </w:r>
      <w:r w:rsidRPr="0099423C">
        <w:rPr>
          <w:rFonts w:ascii="Times New Roman" w:hAnsi="Times New Roman" w:cs="Times New Roman"/>
          <w:sz w:val="24"/>
          <w:szCs w:val="24"/>
          <w:lang w:eastAsia="hr-HR"/>
        </w:rPr>
        <w:t xml:space="preserve">: </w:t>
      </w:r>
    </w:p>
    <w:p w14:paraId="14397963" w14:textId="77777777" w:rsidR="00620287" w:rsidRPr="0099423C" w:rsidRDefault="00620287" w:rsidP="00F76AE4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hr-HR"/>
        </w:rPr>
      </w:pPr>
    </w:p>
    <w:p w14:paraId="7BF28FAC" w14:textId="77777777" w:rsidR="00620287" w:rsidRPr="0099423C" w:rsidRDefault="00620287" w:rsidP="006202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99423C">
        <w:rPr>
          <w:rFonts w:ascii="Times New Roman" w:hAnsi="Times New Roman" w:cs="Times New Roman"/>
          <w:sz w:val="24"/>
          <w:szCs w:val="24"/>
          <w:lang w:eastAsia="hr-HR"/>
        </w:rPr>
        <w:t>• preslika važeće osobne iskaznice za fizičku osobu državljana Republike Hrvatske, a za fizičke osobe strane državljane - preslika putovnice ili drugog odgovarajućeg dokaza o stranom državljanstvu,</w:t>
      </w:r>
    </w:p>
    <w:p w14:paraId="237EA8FB" w14:textId="77777777" w:rsidR="00620287" w:rsidRPr="0099423C" w:rsidRDefault="00620287" w:rsidP="0062028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hr-HR"/>
        </w:rPr>
      </w:pPr>
    </w:p>
    <w:p w14:paraId="4D256373" w14:textId="6A3F0149" w:rsidR="00620287" w:rsidRPr="0099423C" w:rsidRDefault="00620287" w:rsidP="006202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99423C">
        <w:rPr>
          <w:rFonts w:ascii="Times New Roman" w:hAnsi="Times New Roman" w:cs="Times New Roman"/>
          <w:sz w:val="24"/>
          <w:szCs w:val="24"/>
          <w:lang w:eastAsia="hr-HR"/>
        </w:rPr>
        <w:t>• preslika izvoda iz sudskog ili obrtnog registra ne stariji od 30 dana računa</w:t>
      </w:r>
      <w:r w:rsidR="000E0900" w:rsidRPr="0099423C">
        <w:rPr>
          <w:rFonts w:ascii="Times New Roman" w:hAnsi="Times New Roman" w:cs="Times New Roman"/>
          <w:sz w:val="24"/>
          <w:szCs w:val="24"/>
          <w:lang w:eastAsia="hr-HR"/>
        </w:rPr>
        <w:t>jući od objave natječaja</w:t>
      </w:r>
      <w:r w:rsidRPr="0099423C">
        <w:rPr>
          <w:rFonts w:ascii="Times New Roman" w:hAnsi="Times New Roman" w:cs="Times New Roman"/>
          <w:sz w:val="24"/>
          <w:szCs w:val="24"/>
          <w:lang w:eastAsia="hr-HR"/>
        </w:rPr>
        <w:t xml:space="preserve"> – za pravne osobe (preslikom se smatra i ispis elektroničke isprave);</w:t>
      </w:r>
    </w:p>
    <w:p w14:paraId="2E650A72" w14:textId="77777777" w:rsidR="00620287" w:rsidRPr="0099423C" w:rsidRDefault="00620287" w:rsidP="0062028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hr-HR"/>
        </w:rPr>
      </w:pPr>
    </w:p>
    <w:p w14:paraId="754E7ED1" w14:textId="77777777" w:rsidR="00620287" w:rsidRPr="0099423C" w:rsidRDefault="00620287" w:rsidP="006202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99423C">
        <w:rPr>
          <w:rFonts w:ascii="Times New Roman" w:hAnsi="Times New Roman" w:cs="Times New Roman"/>
          <w:sz w:val="24"/>
          <w:szCs w:val="24"/>
          <w:lang w:eastAsia="hr-HR"/>
        </w:rPr>
        <w:t>• dokaz o uplaćenoj jamčevini;</w:t>
      </w:r>
    </w:p>
    <w:p w14:paraId="1B6EC7FE" w14:textId="0E212B8F" w:rsidR="00620287" w:rsidRPr="0099423C" w:rsidRDefault="00620287" w:rsidP="0062028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hr-HR"/>
        </w:rPr>
      </w:pPr>
    </w:p>
    <w:p w14:paraId="03FB16FF" w14:textId="683087EF" w:rsidR="00620287" w:rsidRPr="0099423C" w:rsidRDefault="00620287" w:rsidP="006202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99423C">
        <w:rPr>
          <w:rFonts w:ascii="Times New Roman" w:hAnsi="Times New Roman" w:cs="Times New Roman"/>
          <w:sz w:val="24"/>
          <w:szCs w:val="24"/>
          <w:lang w:eastAsia="hr-HR"/>
        </w:rPr>
        <w:t xml:space="preserve">• </w:t>
      </w:r>
      <w:r w:rsidR="00485056" w:rsidRPr="0099423C">
        <w:rPr>
          <w:rFonts w:ascii="Times New Roman" w:hAnsi="Times New Roman" w:cs="Times New Roman"/>
          <w:sz w:val="24"/>
          <w:szCs w:val="24"/>
          <w:lang w:eastAsia="hr-HR"/>
        </w:rPr>
        <w:t xml:space="preserve">potpisana </w:t>
      </w:r>
      <w:r w:rsidR="000E0900" w:rsidRPr="0099423C">
        <w:rPr>
          <w:rFonts w:ascii="Times New Roman" w:hAnsi="Times New Roman" w:cs="Times New Roman"/>
          <w:sz w:val="24"/>
          <w:szCs w:val="24"/>
          <w:lang w:eastAsia="hr-HR"/>
        </w:rPr>
        <w:t>izjava ponuditelja da se obvezuje da će u slučaju da njegova ponuda bude prihvaćena sklopiti kupoprodajni ugovor i prihvaćanje svih uvjeta iz ovoga Javnog natječaja</w:t>
      </w:r>
    </w:p>
    <w:p w14:paraId="28DBC8D9" w14:textId="12B4EB53" w:rsidR="000E0900" w:rsidRPr="0099423C" w:rsidRDefault="000E0900" w:rsidP="006202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1B4955C" w14:textId="6A23510A" w:rsidR="000E0900" w:rsidRPr="0099423C" w:rsidRDefault="000E0900" w:rsidP="0099423C">
      <w:pPr>
        <w:pStyle w:val="Odlomakpopisa"/>
        <w:numPr>
          <w:ilvl w:val="0"/>
          <w:numId w:val="16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eastAsia="hr-HR"/>
        </w:rPr>
      </w:pPr>
      <w:r w:rsidRPr="0099423C">
        <w:rPr>
          <w:rFonts w:ascii="Times New Roman" w:hAnsi="Times New Roman" w:cs="Times New Roman"/>
          <w:sz w:val="24"/>
          <w:szCs w:val="24"/>
          <w:lang w:eastAsia="hr-HR"/>
        </w:rPr>
        <w:t xml:space="preserve">broj računa /IBAN/ ponuditelja za povrat jamčevine </w:t>
      </w:r>
    </w:p>
    <w:p w14:paraId="52ADDF32" w14:textId="77777777" w:rsidR="00503214" w:rsidRDefault="00503214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3586198" w14:textId="77777777" w:rsidR="00620287" w:rsidRDefault="00620287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0A4FBA8" w14:textId="672AB25C" w:rsidR="00835830" w:rsidRDefault="00D52FE3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 ______________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, _____</w:t>
      </w:r>
      <w:r w:rsidR="000D37C1">
        <w:rPr>
          <w:rFonts w:ascii="Times New Roman" w:hAnsi="Times New Roman"/>
          <w:sz w:val="24"/>
          <w:szCs w:val="24"/>
          <w:lang w:eastAsia="hr-HR"/>
        </w:rPr>
        <w:t>__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_</w:t>
      </w:r>
      <w:r w:rsidR="000D37C1"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20</w:t>
      </w:r>
      <w:r w:rsidR="002F5FB1">
        <w:rPr>
          <w:rFonts w:ascii="Times New Roman" w:hAnsi="Times New Roman"/>
          <w:sz w:val="24"/>
          <w:szCs w:val="24"/>
          <w:lang w:eastAsia="hr-HR"/>
        </w:rPr>
        <w:t>2</w:t>
      </w:r>
      <w:r w:rsidR="000E0900">
        <w:rPr>
          <w:rFonts w:ascii="Times New Roman" w:hAnsi="Times New Roman"/>
          <w:sz w:val="24"/>
          <w:szCs w:val="24"/>
          <w:lang w:eastAsia="hr-HR"/>
        </w:rPr>
        <w:t>4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. god.</w:t>
      </w:r>
    </w:p>
    <w:p w14:paraId="7457242F" w14:textId="77777777" w:rsidR="00F76AE4" w:rsidRPr="00985CDD" w:rsidRDefault="00F76AE4" w:rsidP="00F76A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</w:t>
      </w:r>
      <w:r w:rsidR="00485056">
        <w:rPr>
          <w:rFonts w:ascii="Times New Roman" w:hAnsi="Times New Roman"/>
          <w:b/>
          <w:bCs/>
          <w:sz w:val="24"/>
          <w:szCs w:val="24"/>
          <w:lang w:eastAsia="hr-HR"/>
        </w:rPr>
        <w:t>___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</w:t>
      </w:r>
    </w:p>
    <w:p w14:paraId="4E141C34" w14:textId="77777777" w:rsidR="00835830" w:rsidRDefault="00835830" w:rsidP="00F76AE4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6AE4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</w:t>
      </w:r>
    </w:p>
    <w:p w14:paraId="748ADDEA" w14:textId="77777777" w:rsidR="00F76AE4" w:rsidRPr="00360ED4" w:rsidRDefault="00835830" w:rsidP="00360ED4">
      <w:pPr>
        <w:spacing w:line="276" w:lineRule="auto"/>
        <w:jc w:val="right"/>
        <w:rPr>
          <w:i/>
          <w:sz w:val="16"/>
          <w:szCs w:val="16"/>
        </w:rPr>
      </w:pPr>
      <w:r w:rsidRPr="00360ED4">
        <w:rPr>
          <w:i/>
          <w:sz w:val="16"/>
          <w:szCs w:val="16"/>
        </w:rPr>
        <w:t xml:space="preserve">    </w:t>
      </w:r>
      <w:r w:rsidR="00F76AE4" w:rsidRPr="00360ED4">
        <w:rPr>
          <w:i/>
          <w:sz w:val="16"/>
          <w:szCs w:val="16"/>
        </w:rPr>
        <w:t>(potpis ponuditelja ili ovlaštene osobe ponuditelja)</w:t>
      </w:r>
    </w:p>
    <w:p w14:paraId="3EF69D2C" w14:textId="77777777" w:rsidR="00D52FE3" w:rsidRDefault="00D52FE3" w:rsidP="00D52FE3">
      <w:pPr>
        <w:spacing w:after="0" w:line="256" w:lineRule="auto"/>
        <w:ind w:left="14"/>
      </w:pPr>
    </w:p>
    <w:p w14:paraId="337B9D80" w14:textId="77777777" w:rsidR="0099423C" w:rsidRDefault="0099423C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077CB872" w14:textId="77777777" w:rsidR="0099423C" w:rsidRDefault="0099423C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1FD960F5" w14:textId="77777777" w:rsidR="0099423C" w:rsidRDefault="0099423C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6FF93B3D" w14:textId="77777777" w:rsidR="0099423C" w:rsidRDefault="0099423C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2C34E31A" w14:textId="77777777" w:rsidR="0099423C" w:rsidRDefault="0099423C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6DE53275" w14:textId="47629682" w:rsidR="00D52FE3" w:rsidRDefault="00324812" w:rsidP="00D52FE3">
      <w:pPr>
        <w:spacing w:after="0" w:line="256" w:lineRule="auto"/>
        <w:ind w:left="14"/>
        <w:rPr>
          <w:rFonts w:cstheme="minorHAnsi"/>
          <w:b/>
          <w:lang w:val="x-none" w:eastAsia="x-none"/>
        </w:rPr>
      </w:pPr>
      <w:r w:rsidRPr="00D52FE3">
        <w:rPr>
          <w:rFonts w:ascii="Times New Roman" w:hAnsi="Times New Roman" w:cs="Times New Roman"/>
          <w:b/>
          <w:lang w:val="x-none" w:eastAsia="x-none"/>
        </w:rPr>
        <w:t>Naziv p</w:t>
      </w:r>
      <w:r w:rsidRPr="00D52FE3">
        <w:rPr>
          <w:rFonts w:ascii="Times New Roman" w:hAnsi="Times New Roman" w:cs="Times New Roman"/>
          <w:b/>
          <w:lang w:eastAsia="x-none"/>
        </w:rPr>
        <w:t>onuditelja</w:t>
      </w:r>
      <w:r w:rsidRPr="004048CC">
        <w:rPr>
          <w:rFonts w:cstheme="minorHAnsi"/>
          <w:b/>
          <w:lang w:eastAsia="x-none"/>
        </w:rPr>
        <w:t>:</w:t>
      </w:r>
      <w:r w:rsidRPr="004048CC">
        <w:rPr>
          <w:rFonts w:cstheme="minorHAnsi"/>
          <w:b/>
          <w:lang w:val="x-none" w:eastAsia="x-none"/>
        </w:rPr>
        <w:t xml:space="preserve"> </w:t>
      </w:r>
      <w:r w:rsidR="00656CF3">
        <w:rPr>
          <w:rFonts w:cstheme="minorHAnsi"/>
          <w:b/>
          <w:lang w:val="x-none" w:eastAsia="x-none"/>
        </w:rPr>
        <w:tab/>
      </w:r>
      <w:r w:rsidR="00656CF3">
        <w:rPr>
          <w:rFonts w:cstheme="minorHAnsi"/>
          <w:b/>
          <w:lang w:eastAsia="x-none"/>
        </w:rPr>
        <w:t>__________________________</w:t>
      </w:r>
      <w:r w:rsidRPr="004048CC">
        <w:rPr>
          <w:rFonts w:cstheme="minorHAnsi"/>
          <w:b/>
          <w:lang w:val="x-none" w:eastAsia="x-none"/>
        </w:rPr>
        <w:t xml:space="preserve">   </w:t>
      </w:r>
    </w:p>
    <w:p w14:paraId="6F24109B" w14:textId="21BD1541" w:rsidR="00324812" w:rsidRPr="000E0900" w:rsidRDefault="00324812" w:rsidP="00D52FE3">
      <w:pPr>
        <w:spacing w:after="0" w:line="256" w:lineRule="auto"/>
        <w:ind w:left="14"/>
      </w:pPr>
      <w:r w:rsidRPr="004048CC">
        <w:rPr>
          <w:rFonts w:cstheme="minorHAnsi"/>
          <w:b/>
          <w:lang w:val="x-none" w:eastAsia="x-none"/>
        </w:rPr>
        <w:t xml:space="preserve">    </w:t>
      </w:r>
    </w:p>
    <w:p w14:paraId="559E014B" w14:textId="77777777" w:rsidR="00324812" w:rsidRPr="00D52FE3" w:rsidRDefault="00324812" w:rsidP="00324812">
      <w:pPr>
        <w:jc w:val="both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  <w:b/>
          <w:bCs/>
        </w:rPr>
        <w:t>OIB:</w:t>
      </w:r>
      <w:r w:rsidR="00656CF3" w:rsidRPr="00D52FE3">
        <w:rPr>
          <w:rFonts w:ascii="Times New Roman" w:hAnsi="Times New Roman" w:cs="Times New Roman"/>
          <w:b/>
          <w:bCs/>
        </w:rPr>
        <w:tab/>
      </w:r>
      <w:r w:rsidR="00656CF3" w:rsidRPr="00D52FE3">
        <w:rPr>
          <w:rFonts w:ascii="Times New Roman" w:hAnsi="Times New Roman" w:cs="Times New Roman"/>
          <w:b/>
          <w:bCs/>
        </w:rPr>
        <w:tab/>
      </w:r>
      <w:r w:rsidR="00656CF3" w:rsidRPr="00D52FE3">
        <w:rPr>
          <w:rFonts w:ascii="Times New Roman" w:hAnsi="Times New Roman" w:cs="Times New Roman"/>
          <w:b/>
          <w:bCs/>
        </w:rPr>
        <w:tab/>
        <w:t>__________________________</w:t>
      </w:r>
    </w:p>
    <w:p w14:paraId="29A4852C" w14:textId="77777777" w:rsidR="00324812" w:rsidRPr="00D52FE3" w:rsidRDefault="00656CF3" w:rsidP="00324812">
      <w:pPr>
        <w:spacing w:line="276" w:lineRule="auto"/>
        <w:jc w:val="both"/>
        <w:rPr>
          <w:rFonts w:ascii="Times New Roman" w:hAnsi="Times New Roman" w:cs="Times New Roman"/>
          <w:b/>
          <w:lang w:val="x-none" w:eastAsia="x-none"/>
        </w:rPr>
      </w:pPr>
      <w:r w:rsidRPr="00D52FE3">
        <w:rPr>
          <w:rFonts w:ascii="Times New Roman" w:hAnsi="Times New Roman" w:cs="Times New Roman"/>
          <w:b/>
          <w:lang w:eastAsia="x-none"/>
        </w:rPr>
        <w:t>Adresa</w:t>
      </w:r>
      <w:r w:rsidR="00324812" w:rsidRPr="00D52FE3">
        <w:rPr>
          <w:rFonts w:ascii="Times New Roman" w:hAnsi="Times New Roman" w:cs="Times New Roman"/>
          <w:b/>
          <w:lang w:eastAsia="x-none"/>
        </w:rPr>
        <w:t>:</w:t>
      </w:r>
      <w:r w:rsidR="00324812" w:rsidRPr="00D52FE3">
        <w:rPr>
          <w:rFonts w:ascii="Times New Roman" w:hAnsi="Times New Roman" w:cs="Times New Roman"/>
          <w:b/>
          <w:lang w:val="x-none" w:eastAsia="x-none"/>
        </w:rPr>
        <w:t xml:space="preserve">  </w:t>
      </w:r>
      <w:r w:rsidRPr="00D52FE3">
        <w:rPr>
          <w:rFonts w:ascii="Times New Roman" w:hAnsi="Times New Roman" w:cs="Times New Roman"/>
          <w:b/>
          <w:lang w:val="x-none" w:eastAsia="x-none"/>
        </w:rPr>
        <w:tab/>
      </w:r>
      <w:r w:rsidRPr="00D52FE3">
        <w:rPr>
          <w:rFonts w:ascii="Times New Roman" w:hAnsi="Times New Roman" w:cs="Times New Roman"/>
          <w:b/>
          <w:lang w:val="x-none" w:eastAsia="x-none"/>
        </w:rPr>
        <w:tab/>
      </w:r>
      <w:r w:rsidRPr="00D52FE3">
        <w:rPr>
          <w:rFonts w:ascii="Times New Roman" w:hAnsi="Times New Roman" w:cs="Times New Roman"/>
          <w:b/>
          <w:lang w:eastAsia="x-none"/>
        </w:rPr>
        <w:t>_______________________________________________</w:t>
      </w:r>
      <w:r w:rsidR="00324812" w:rsidRPr="00D52FE3">
        <w:rPr>
          <w:rFonts w:ascii="Times New Roman" w:hAnsi="Times New Roman" w:cs="Times New Roman"/>
          <w:b/>
          <w:lang w:val="x-none" w:eastAsia="x-none"/>
        </w:rPr>
        <w:t xml:space="preserve">                    </w:t>
      </w:r>
    </w:p>
    <w:p w14:paraId="2795A42E" w14:textId="77777777" w:rsidR="00324812" w:rsidRPr="00D52FE3" w:rsidRDefault="00324812" w:rsidP="00324812">
      <w:pPr>
        <w:spacing w:line="276" w:lineRule="auto"/>
        <w:jc w:val="both"/>
        <w:rPr>
          <w:rFonts w:ascii="Times New Roman" w:hAnsi="Times New Roman" w:cs="Times New Roman"/>
          <w:b/>
          <w:lang w:eastAsia="x-none"/>
        </w:rPr>
      </w:pPr>
    </w:p>
    <w:p w14:paraId="32C83F38" w14:textId="77777777" w:rsidR="00324812" w:rsidRPr="00D52FE3" w:rsidRDefault="00324812" w:rsidP="00324812">
      <w:pPr>
        <w:rPr>
          <w:rFonts w:ascii="Times New Roman" w:hAnsi="Times New Roman" w:cs="Times New Roman"/>
          <w:color w:val="000000"/>
        </w:rPr>
      </w:pPr>
      <w:r w:rsidRPr="00D52FE3">
        <w:rPr>
          <w:rFonts w:ascii="Times New Roman" w:hAnsi="Times New Roman" w:cs="Times New Roman"/>
          <w:b/>
          <w:lang w:val="x-none" w:eastAsia="x-none"/>
        </w:rPr>
        <w:t xml:space="preserve">   </w:t>
      </w:r>
    </w:p>
    <w:p w14:paraId="511D619C" w14:textId="43C72061" w:rsidR="00324812" w:rsidRPr="00D52FE3" w:rsidRDefault="00324812" w:rsidP="000E09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E3">
        <w:rPr>
          <w:rFonts w:ascii="Times New Roman" w:hAnsi="Times New Roman" w:cs="Times New Roman"/>
          <w:b/>
          <w:sz w:val="28"/>
          <w:szCs w:val="28"/>
        </w:rPr>
        <w:t xml:space="preserve">IZJAVA </w:t>
      </w:r>
    </w:p>
    <w:p w14:paraId="6F367FAD" w14:textId="413870EA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Ja.......................................................</w:t>
      </w:r>
      <w:r w:rsidR="000E0900" w:rsidRPr="00D52FE3">
        <w:rPr>
          <w:rFonts w:ascii="Times New Roman" w:hAnsi="Times New Roman" w:cs="Times New Roman"/>
        </w:rPr>
        <w:t>......................................................................</w:t>
      </w:r>
      <w:r w:rsidR="0099423C">
        <w:rPr>
          <w:rFonts w:ascii="Times New Roman" w:hAnsi="Times New Roman" w:cs="Times New Roman"/>
        </w:rPr>
        <w:t>........</w:t>
      </w:r>
      <w:r w:rsidR="000E0900" w:rsidRPr="00D52FE3">
        <w:rPr>
          <w:rFonts w:ascii="Times New Roman" w:hAnsi="Times New Roman" w:cs="Times New Roman"/>
        </w:rPr>
        <w:t>.</w:t>
      </w:r>
      <w:r w:rsidRPr="00D52FE3">
        <w:rPr>
          <w:rFonts w:ascii="Times New Roman" w:hAnsi="Times New Roman" w:cs="Times New Roman"/>
        </w:rPr>
        <w:t xml:space="preserve">, kao </w:t>
      </w:r>
      <w:r w:rsidR="00656CF3" w:rsidRPr="00D52FE3">
        <w:rPr>
          <w:rFonts w:ascii="Times New Roman" w:hAnsi="Times New Roman" w:cs="Times New Roman"/>
        </w:rPr>
        <w:t>ponuditelj;</w:t>
      </w:r>
      <w:r w:rsidRPr="00D52FE3">
        <w:rPr>
          <w:rFonts w:ascii="Times New Roman" w:hAnsi="Times New Roman" w:cs="Times New Roman"/>
        </w:rPr>
        <w:t xml:space="preserve">          </w:t>
      </w:r>
    </w:p>
    <w:p w14:paraId="18CD002B" w14:textId="58E34B96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 xml:space="preserve">         </w:t>
      </w:r>
      <w:r w:rsidR="0099423C">
        <w:rPr>
          <w:rFonts w:ascii="Times New Roman" w:hAnsi="Times New Roman" w:cs="Times New Roman"/>
        </w:rPr>
        <w:t xml:space="preserve">                                   </w:t>
      </w:r>
      <w:r w:rsidRPr="00D52FE3">
        <w:rPr>
          <w:rFonts w:ascii="Times New Roman" w:hAnsi="Times New Roman" w:cs="Times New Roman"/>
        </w:rPr>
        <w:t xml:space="preserve">(ime i prezime ovlaštene osobe)     </w:t>
      </w:r>
    </w:p>
    <w:p w14:paraId="0B8C2FE4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69BFB60A" w14:textId="77777777" w:rsid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F22B877" w14:textId="21B8F0D9" w:rsidR="00171CEE" w:rsidRPr="00D52FE3" w:rsidRDefault="00171CEE" w:rsidP="00171CE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D52FE3">
        <w:rPr>
          <w:rFonts w:ascii="Times New Roman" w:hAnsi="Times New Roman" w:cs="Times New Roman"/>
        </w:rPr>
        <w:t xml:space="preserve"> (adresa ponuditelja)  </w:t>
      </w:r>
    </w:p>
    <w:p w14:paraId="5EFFA4DF" w14:textId="77777777" w:rsidR="00171CEE" w:rsidRDefault="00171CEE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1C15EF22" w14:textId="0D039F36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OIB: ……………………………………..</w:t>
      </w:r>
    </w:p>
    <w:p w14:paraId="276D9A4A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32C4CC3F" w14:textId="04CEB9D3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izjavljujem da</w:t>
      </w:r>
      <w:r w:rsidR="000E0900" w:rsidRPr="00D52FE3">
        <w:rPr>
          <w:rFonts w:ascii="Times New Roman" w:hAnsi="Times New Roman" w:cs="Times New Roman"/>
        </w:rPr>
        <w:t xml:space="preserve"> ću u slučaju da moja ponuda bude prihvaćena  sklopiti kupoprodajni ugovor i da</w:t>
      </w:r>
      <w:r w:rsidRPr="00D52FE3">
        <w:rPr>
          <w:rFonts w:ascii="Times New Roman" w:hAnsi="Times New Roman" w:cs="Times New Roman"/>
        </w:rPr>
        <w:t xml:space="preserve"> sam upoznat sa svim uvjetima i kriterijima definiranim Javnim natječajem za </w:t>
      </w:r>
      <w:bookmarkStart w:id="2" w:name="_Hlk116311713"/>
      <w:r w:rsidRPr="00D52FE3">
        <w:rPr>
          <w:rFonts w:ascii="Times New Roman" w:hAnsi="Times New Roman" w:cs="Times New Roman"/>
        </w:rPr>
        <w:t xml:space="preserve">prodaju </w:t>
      </w:r>
      <w:r w:rsidR="00171CEE">
        <w:rPr>
          <w:rFonts w:ascii="Times New Roman" w:hAnsi="Times New Roman" w:cs="Times New Roman"/>
        </w:rPr>
        <w:t>obiteljske kuće, pomoćne zgrade i zemljišta</w:t>
      </w:r>
      <w:r w:rsidR="00656CF3" w:rsidRPr="00D52FE3">
        <w:rPr>
          <w:rFonts w:ascii="Times New Roman" w:hAnsi="Times New Roman" w:cs="Times New Roman"/>
        </w:rPr>
        <w:t xml:space="preserve">  u vlasništvu Općine Punitovci </w:t>
      </w:r>
      <w:bookmarkEnd w:id="2"/>
      <w:r w:rsidRPr="00D52FE3">
        <w:rPr>
          <w:rFonts w:ascii="Times New Roman" w:hAnsi="Times New Roman" w:cs="Times New Roman"/>
        </w:rPr>
        <w:t xml:space="preserve">te uvjete i kriterije </w:t>
      </w:r>
      <w:r w:rsidR="00BF7475" w:rsidRPr="00D52FE3">
        <w:rPr>
          <w:rFonts w:ascii="Times New Roman" w:hAnsi="Times New Roman" w:cs="Times New Roman"/>
        </w:rPr>
        <w:t xml:space="preserve">istoga </w:t>
      </w:r>
      <w:r w:rsidRPr="00D52FE3">
        <w:rPr>
          <w:rFonts w:ascii="Times New Roman" w:hAnsi="Times New Roman" w:cs="Times New Roman"/>
        </w:rPr>
        <w:t>u cijelosti prihvaćam.</w:t>
      </w:r>
    </w:p>
    <w:p w14:paraId="42DC4BAD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18500DEE" w14:textId="2C48E250" w:rsidR="00324812" w:rsidRPr="00D52FE3" w:rsidRDefault="00D52FE3" w:rsidP="0032481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 _________________</w:t>
      </w:r>
      <w:r w:rsidR="00324812" w:rsidRPr="00D52FE3">
        <w:rPr>
          <w:rFonts w:ascii="Times New Roman" w:eastAsia="Calibri" w:hAnsi="Times New Roman" w:cs="Times New Roman"/>
        </w:rPr>
        <w:t>,_</w:t>
      </w:r>
      <w:r w:rsidR="00360ED4" w:rsidRPr="00D52FE3">
        <w:rPr>
          <w:rFonts w:ascii="Times New Roman" w:eastAsia="Calibri" w:hAnsi="Times New Roman" w:cs="Times New Roman"/>
        </w:rPr>
        <w:t>__</w:t>
      </w:r>
      <w:r w:rsidR="00324812" w:rsidRPr="00D52FE3">
        <w:rPr>
          <w:rFonts w:ascii="Times New Roman" w:eastAsia="Calibri" w:hAnsi="Times New Roman" w:cs="Times New Roman"/>
        </w:rPr>
        <w:t>__</w:t>
      </w:r>
      <w:r w:rsidR="000E0900" w:rsidRPr="00D52FE3">
        <w:rPr>
          <w:rFonts w:ascii="Times New Roman" w:eastAsia="Calibri" w:hAnsi="Times New Roman" w:cs="Times New Roman"/>
        </w:rPr>
        <w:t>_____</w:t>
      </w:r>
      <w:r w:rsidR="00324812" w:rsidRPr="00D52FE3">
        <w:rPr>
          <w:rFonts w:ascii="Times New Roman" w:eastAsia="Calibri" w:hAnsi="Times New Roman" w:cs="Times New Roman"/>
        </w:rPr>
        <w:t xml:space="preserve"> 202</w:t>
      </w:r>
      <w:r w:rsidR="000E0900" w:rsidRPr="00D52FE3">
        <w:rPr>
          <w:rFonts w:ascii="Times New Roman" w:eastAsia="Calibri" w:hAnsi="Times New Roman" w:cs="Times New Roman"/>
        </w:rPr>
        <w:t>4</w:t>
      </w:r>
      <w:r w:rsidR="00324812" w:rsidRPr="00D52FE3">
        <w:rPr>
          <w:rFonts w:ascii="Times New Roman" w:eastAsia="Calibri" w:hAnsi="Times New Roman" w:cs="Times New Roman"/>
        </w:rPr>
        <w:t xml:space="preserve">. godine                               </w:t>
      </w:r>
    </w:p>
    <w:p w14:paraId="52333462" w14:textId="0CB2063F" w:rsidR="00324812" w:rsidRPr="00D52FE3" w:rsidRDefault="00324812" w:rsidP="0032481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52FE3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="00D52FE3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D52FE3">
        <w:rPr>
          <w:rFonts w:ascii="Times New Roman" w:eastAsia="Calibri" w:hAnsi="Times New Roman" w:cs="Times New Roman"/>
          <w:sz w:val="18"/>
          <w:szCs w:val="18"/>
        </w:rPr>
        <w:t>(</w:t>
      </w:r>
      <w:r w:rsidRPr="00D52FE3">
        <w:rPr>
          <w:rFonts w:ascii="Times New Roman" w:eastAsia="Calibri" w:hAnsi="Times New Roman" w:cs="Times New Roman"/>
          <w:sz w:val="16"/>
          <w:szCs w:val="16"/>
        </w:rPr>
        <w:t xml:space="preserve">Mjesto)                         </w:t>
      </w:r>
      <w:r w:rsidR="00D52FE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D52FE3">
        <w:rPr>
          <w:rFonts w:ascii="Times New Roman" w:eastAsia="Calibri" w:hAnsi="Times New Roman" w:cs="Times New Roman"/>
          <w:sz w:val="16"/>
          <w:szCs w:val="16"/>
        </w:rPr>
        <w:t>(Datum)</w:t>
      </w:r>
      <w:r w:rsidRPr="00D52FE3">
        <w:rPr>
          <w:rFonts w:ascii="Times New Roman" w:eastAsia="Calibri" w:hAnsi="Times New Roman" w:cs="Times New Roman"/>
          <w:b/>
          <w:sz w:val="18"/>
          <w:szCs w:val="18"/>
        </w:rPr>
        <w:t xml:space="preserve">     </w:t>
      </w:r>
    </w:p>
    <w:p w14:paraId="116D740A" w14:textId="77777777" w:rsidR="00324812" w:rsidRPr="00D52FE3" w:rsidRDefault="00324812" w:rsidP="00324812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2F094E58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__________________________</w:t>
      </w:r>
    </w:p>
    <w:p w14:paraId="130F4DFA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D52FE3">
        <w:rPr>
          <w:rFonts w:ascii="Times New Roman" w:hAnsi="Times New Roman" w:cs="Times New Roman"/>
          <w:i/>
          <w:sz w:val="16"/>
          <w:szCs w:val="16"/>
        </w:rPr>
        <w:t>Ime i prezime osobe</w:t>
      </w:r>
    </w:p>
    <w:p w14:paraId="4D2F38A6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3" w:name="_Hlk116311810"/>
    </w:p>
    <w:p w14:paraId="279D276D" w14:textId="77777777" w:rsidR="00324812" w:rsidRPr="00D52FE3" w:rsidRDefault="00324812" w:rsidP="00324812">
      <w:pPr>
        <w:tabs>
          <w:tab w:val="left" w:pos="5334"/>
          <w:tab w:val="right" w:pos="9072"/>
        </w:tabs>
        <w:spacing w:line="276" w:lineRule="auto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ab/>
      </w:r>
      <w:r w:rsidR="00BF7475" w:rsidRPr="00D52FE3">
        <w:rPr>
          <w:rFonts w:ascii="Times New Roman" w:hAnsi="Times New Roman" w:cs="Times New Roman"/>
        </w:rPr>
        <w:tab/>
      </w:r>
      <w:r w:rsidRPr="00D52FE3">
        <w:rPr>
          <w:rFonts w:ascii="Times New Roman" w:hAnsi="Times New Roman" w:cs="Times New Roman"/>
        </w:rPr>
        <w:t>__________________________</w:t>
      </w:r>
    </w:p>
    <w:p w14:paraId="5E7A9C71" w14:textId="77777777" w:rsidR="00D52FE3" w:rsidRPr="00D52FE3" w:rsidRDefault="00324812" w:rsidP="00D52FE3">
      <w:pPr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D52FE3">
        <w:rPr>
          <w:rFonts w:ascii="Times New Roman" w:hAnsi="Times New Roman" w:cs="Times New Roman"/>
          <w:i/>
          <w:sz w:val="16"/>
          <w:szCs w:val="16"/>
        </w:rPr>
        <w:t>Potpis</w:t>
      </w:r>
      <w:bookmarkEnd w:id="3"/>
    </w:p>
    <w:p w14:paraId="7D34660B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303B3FC8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6DFC27AF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636D28AA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2ADA2902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08AD56D4" w14:textId="77777777" w:rsidR="0099423C" w:rsidRDefault="0099423C" w:rsidP="00D52FE3">
      <w:pPr>
        <w:spacing w:line="276" w:lineRule="auto"/>
        <w:jc w:val="center"/>
        <w:rPr>
          <w:i/>
          <w:sz w:val="16"/>
          <w:szCs w:val="16"/>
        </w:rPr>
      </w:pPr>
    </w:p>
    <w:p w14:paraId="1E374322" w14:textId="77777777" w:rsidR="0099423C" w:rsidRDefault="0099423C" w:rsidP="00D52FE3">
      <w:pPr>
        <w:spacing w:line="276" w:lineRule="auto"/>
        <w:jc w:val="center"/>
        <w:rPr>
          <w:i/>
          <w:sz w:val="16"/>
          <w:szCs w:val="16"/>
        </w:rPr>
      </w:pPr>
    </w:p>
    <w:p w14:paraId="574FEBAD" w14:textId="3648B43C" w:rsidR="0074124A" w:rsidRPr="00D52FE3" w:rsidRDefault="0074124A" w:rsidP="00D52FE3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2FE3">
        <w:rPr>
          <w:rFonts w:ascii="Times New Roman" w:hAnsi="Times New Roman" w:cs="Times New Roman"/>
          <w:b/>
          <w:sz w:val="24"/>
          <w:szCs w:val="24"/>
        </w:rPr>
        <w:lastRenderedPageBreak/>
        <w:t>PRIVOLA/SUGLASNOST ZA OBRADU OSOBNIH PODATAKA</w:t>
      </w:r>
    </w:p>
    <w:p w14:paraId="30113426" w14:textId="77777777" w:rsidR="0074124A" w:rsidRPr="00D52FE3" w:rsidRDefault="0074124A" w:rsidP="0074124A">
      <w:pPr>
        <w:rPr>
          <w:rFonts w:ascii="Times New Roman" w:hAnsi="Times New Roman" w:cs="Times New Roman"/>
          <w:b/>
          <w:sz w:val="24"/>
          <w:szCs w:val="24"/>
        </w:rPr>
      </w:pPr>
    </w:p>
    <w:p w14:paraId="65CA2BAE" w14:textId="421F5396" w:rsidR="00171CEE" w:rsidRDefault="0074124A" w:rsidP="0099423C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Svojim potpisom, ja_____________________________</w:t>
      </w:r>
      <w:r w:rsidR="00171CEE">
        <w:rPr>
          <w:rFonts w:ascii="Times New Roman" w:hAnsi="Times New Roman" w:cs="Times New Roman"/>
          <w:sz w:val="24"/>
          <w:szCs w:val="24"/>
        </w:rPr>
        <w:t>________</w:t>
      </w:r>
      <w:r w:rsidRPr="00D52FE3">
        <w:rPr>
          <w:rFonts w:ascii="Times New Roman" w:hAnsi="Times New Roman" w:cs="Times New Roman"/>
          <w:sz w:val="24"/>
          <w:szCs w:val="24"/>
        </w:rPr>
        <w:t xml:space="preserve"> OIB:</w:t>
      </w:r>
      <w:r w:rsidR="0099423C">
        <w:rPr>
          <w:rFonts w:ascii="Times New Roman" w:hAnsi="Times New Roman" w:cs="Times New Roman"/>
          <w:sz w:val="24"/>
          <w:szCs w:val="24"/>
        </w:rPr>
        <w:t>________________</w:t>
      </w:r>
      <w:r w:rsidRPr="00D52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A69A7" w14:textId="74BC5B09" w:rsidR="0074124A" w:rsidRPr="0099423C" w:rsidRDefault="0099423C" w:rsidP="00994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171CEE" w:rsidRPr="0099423C">
        <w:rPr>
          <w:rFonts w:ascii="Times New Roman" w:hAnsi="Times New Roman" w:cs="Times New Roman"/>
          <w:i/>
          <w:sz w:val="24"/>
          <w:szCs w:val="24"/>
        </w:rPr>
        <w:t>(ime i prezime)</w:t>
      </w:r>
    </w:p>
    <w:p w14:paraId="6D83E8F5" w14:textId="6A942C6A" w:rsidR="0074124A" w:rsidRPr="00D52FE3" w:rsidRDefault="0074124A" w:rsidP="0074124A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</w:r>
    </w:p>
    <w:p w14:paraId="788CEF2B" w14:textId="77777777" w:rsidR="0074124A" w:rsidRPr="00D52FE3" w:rsidRDefault="0074124A" w:rsidP="0099423C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dajem privolu Općini </w:t>
      </w:r>
      <w:r w:rsidR="00571327" w:rsidRPr="00D52FE3">
        <w:rPr>
          <w:rFonts w:ascii="Times New Roman" w:hAnsi="Times New Roman" w:cs="Times New Roman"/>
          <w:sz w:val="24"/>
          <w:szCs w:val="24"/>
        </w:rPr>
        <w:t>Punitovci</w:t>
      </w:r>
      <w:r w:rsidRPr="00D52FE3">
        <w:rPr>
          <w:rFonts w:ascii="Times New Roman" w:hAnsi="Times New Roman" w:cs="Times New Roman"/>
          <w:sz w:val="24"/>
          <w:szCs w:val="24"/>
        </w:rPr>
        <w:t xml:space="preserve"> za prikupljanje i daljnju obradu  mojih osobnih podataka :</w:t>
      </w:r>
    </w:p>
    <w:p w14:paraId="51C041AD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Ime i prezime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7A469D4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OIB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97CDE01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Adresa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265DAD19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Datum, mjesto i godina rođenja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72C65EA9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Kontakt telefon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3F2A7DA5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Državljanstvo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C22ED58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Broj žiro ili tekućeg računa</w:t>
      </w:r>
      <w:r w:rsidR="00BC7718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42F830F8" w14:textId="77777777" w:rsidR="0074124A" w:rsidRPr="00D52FE3" w:rsidRDefault="0074124A" w:rsidP="0074124A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467B786E" w14:textId="3333B30E" w:rsidR="00571327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 u  svrhu PRIJAVE NA JAVNI NATJEČAJ ZA </w:t>
      </w:r>
      <w:r w:rsidR="00D52FE3" w:rsidRPr="00D52FE3">
        <w:rPr>
          <w:rFonts w:ascii="Times New Roman" w:hAnsi="Times New Roman" w:cs="Times New Roman"/>
          <w:sz w:val="24"/>
          <w:szCs w:val="24"/>
        </w:rPr>
        <w:t xml:space="preserve">PRODAJU </w:t>
      </w:r>
      <w:r w:rsidR="00571327" w:rsidRPr="00D52FE3">
        <w:rPr>
          <w:rFonts w:ascii="Times New Roman" w:hAnsi="Times New Roman" w:cs="Times New Roman"/>
          <w:sz w:val="24"/>
          <w:szCs w:val="24"/>
        </w:rPr>
        <w:t xml:space="preserve"> </w:t>
      </w:r>
      <w:r w:rsidR="00171CEE">
        <w:rPr>
          <w:rFonts w:ascii="Times New Roman" w:hAnsi="Times New Roman" w:cs="Times New Roman"/>
          <w:sz w:val="24"/>
          <w:szCs w:val="24"/>
        </w:rPr>
        <w:t>OBITELJSKE KUĆE, POMOĆNE ZGRADE I ZEMLJIŠTA U JURJEVCU PUNITOVAČKOM</w:t>
      </w:r>
    </w:p>
    <w:p w14:paraId="09C7E1BD" w14:textId="77777777" w:rsidR="00BC7718" w:rsidRPr="00D52FE3" w:rsidRDefault="00BC7718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2BD7F7" w14:textId="77777777" w:rsidR="00571327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Dajem privolu za prikupljanje i daljnju obradu podataka na način kako je određeno i propisano Uredbom (EU) 2016/679 europskog parlamenta i Vijeća o zaštiti pojedinaca u vezi s obradom osobnih podataka i o slobodnom kretanju takvih podataka. </w:t>
      </w:r>
    </w:p>
    <w:p w14:paraId="3109036F" w14:textId="77777777" w:rsidR="00BC7718" w:rsidRPr="00D52FE3" w:rsidRDefault="00BC7718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D597F5" w14:textId="77777777" w:rsidR="0074124A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Od strane voditelja obrade - Općine </w:t>
      </w:r>
      <w:r w:rsidR="00571327" w:rsidRPr="00D52FE3">
        <w:rPr>
          <w:rFonts w:ascii="Times New Roman" w:hAnsi="Times New Roman" w:cs="Times New Roman"/>
          <w:sz w:val="24"/>
          <w:szCs w:val="24"/>
        </w:rPr>
        <w:t>Punitovci</w:t>
      </w:r>
      <w:r w:rsidRPr="00D52FE3">
        <w:rPr>
          <w:rFonts w:ascii="Times New Roman" w:hAnsi="Times New Roman" w:cs="Times New Roman"/>
          <w:sz w:val="24"/>
          <w:szCs w:val="24"/>
        </w:rPr>
        <w:t xml:space="preserve"> upoznat sam  da u svakom trenutku imam pravo povući ovu privolu, te da povlačenje privole ne utječe na zakonitost obrade na temelju privole prije njezina povlačenja. </w:t>
      </w:r>
    </w:p>
    <w:p w14:paraId="3A337BA7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641B93DA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1103F867" w14:textId="4D513BFE" w:rsidR="0074124A" w:rsidRPr="00D52FE3" w:rsidRDefault="00D52FE3" w:rsidP="00741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</w:t>
      </w:r>
      <w:r w:rsidRPr="00D52FE3">
        <w:rPr>
          <w:rFonts w:ascii="Times New Roman" w:hAnsi="Times New Roman" w:cs="Times New Roman"/>
          <w:sz w:val="24"/>
          <w:szCs w:val="24"/>
        </w:rPr>
        <w:t>, dana______________ 2024. godine</w:t>
      </w:r>
    </w:p>
    <w:p w14:paraId="605D319A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7244C4E6" w14:textId="77777777" w:rsidR="00571327" w:rsidRPr="00D52FE3" w:rsidRDefault="00571327" w:rsidP="005713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42913B" w14:textId="77777777" w:rsidR="00324812" w:rsidRPr="00D52FE3" w:rsidRDefault="00571327" w:rsidP="00BC7718">
      <w:pPr>
        <w:jc w:val="right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sectPr w:rsidR="00324812" w:rsidRPr="00D52FE3" w:rsidSect="000E0900">
      <w:pgSz w:w="11906" w:h="16838" w:code="9"/>
      <w:pgMar w:top="709" w:right="1418" w:bottom="1418" w:left="1418" w:header="709" w:footer="709" w:gutter="0"/>
      <w:pgNumType w:start="0"/>
      <w:cols w:space="708"/>
      <w:vAlign w:val="center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6B45"/>
    <w:multiLevelType w:val="hybridMultilevel"/>
    <w:tmpl w:val="85BE2A78"/>
    <w:lvl w:ilvl="0" w:tplc="389299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643CF"/>
    <w:multiLevelType w:val="hybridMultilevel"/>
    <w:tmpl w:val="55E8FF78"/>
    <w:lvl w:ilvl="0" w:tplc="536E0A20">
      <w:start w:val="1"/>
      <w:numFmt w:val="bullet"/>
      <w:lvlText w:val="-"/>
      <w:lvlJc w:val="left"/>
      <w:pPr>
        <w:ind w:left="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D4727A">
      <w:start w:val="1"/>
      <w:numFmt w:val="bullet"/>
      <w:lvlText w:val="o"/>
      <w:lvlJc w:val="left"/>
      <w:pPr>
        <w:ind w:left="10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DCC3066">
      <w:start w:val="1"/>
      <w:numFmt w:val="bullet"/>
      <w:lvlText w:val="▪"/>
      <w:lvlJc w:val="left"/>
      <w:pPr>
        <w:ind w:left="17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D20782E">
      <w:start w:val="1"/>
      <w:numFmt w:val="bullet"/>
      <w:lvlText w:val="•"/>
      <w:lvlJc w:val="left"/>
      <w:pPr>
        <w:ind w:left="2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AA19FE">
      <w:start w:val="1"/>
      <w:numFmt w:val="bullet"/>
      <w:lvlText w:val="o"/>
      <w:lvlJc w:val="left"/>
      <w:pPr>
        <w:ind w:left="31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9C8881C">
      <w:start w:val="1"/>
      <w:numFmt w:val="bullet"/>
      <w:lvlText w:val="▪"/>
      <w:lvlJc w:val="left"/>
      <w:pPr>
        <w:ind w:left="38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506A72">
      <w:start w:val="1"/>
      <w:numFmt w:val="bullet"/>
      <w:lvlText w:val="•"/>
      <w:lvlJc w:val="left"/>
      <w:pPr>
        <w:ind w:left="4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E206CE">
      <w:start w:val="1"/>
      <w:numFmt w:val="bullet"/>
      <w:lvlText w:val="o"/>
      <w:lvlJc w:val="left"/>
      <w:pPr>
        <w:ind w:left="53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4E8358C">
      <w:start w:val="1"/>
      <w:numFmt w:val="bullet"/>
      <w:lvlText w:val="▪"/>
      <w:lvlJc w:val="left"/>
      <w:pPr>
        <w:ind w:left="60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337B28"/>
    <w:multiLevelType w:val="hybridMultilevel"/>
    <w:tmpl w:val="E8C8C1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3A0C"/>
    <w:multiLevelType w:val="hybridMultilevel"/>
    <w:tmpl w:val="88A21D18"/>
    <w:lvl w:ilvl="0" w:tplc="B080D2B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B1D59"/>
    <w:multiLevelType w:val="hybridMultilevel"/>
    <w:tmpl w:val="25D83A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72EC"/>
    <w:multiLevelType w:val="hybridMultilevel"/>
    <w:tmpl w:val="B526E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092620"/>
    <w:multiLevelType w:val="hybridMultilevel"/>
    <w:tmpl w:val="B7640B74"/>
    <w:lvl w:ilvl="0" w:tplc="84D2D45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8" w15:restartNumberingAfterBreak="0">
    <w:nsid w:val="366C1592"/>
    <w:multiLevelType w:val="hybridMultilevel"/>
    <w:tmpl w:val="195AF5C4"/>
    <w:lvl w:ilvl="0" w:tplc="041A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36D243E2"/>
    <w:multiLevelType w:val="hybridMultilevel"/>
    <w:tmpl w:val="F2C6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16EA7"/>
    <w:multiLevelType w:val="hybridMultilevel"/>
    <w:tmpl w:val="73AC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4712"/>
    <w:multiLevelType w:val="hybridMultilevel"/>
    <w:tmpl w:val="86BA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B5B83"/>
    <w:multiLevelType w:val="hybridMultilevel"/>
    <w:tmpl w:val="1040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E761A"/>
    <w:multiLevelType w:val="hybridMultilevel"/>
    <w:tmpl w:val="A6360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7444B"/>
    <w:multiLevelType w:val="hybridMultilevel"/>
    <w:tmpl w:val="4C22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92468"/>
    <w:multiLevelType w:val="hybridMultilevel"/>
    <w:tmpl w:val="6ECE35D8"/>
    <w:lvl w:ilvl="0" w:tplc="DD42E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72958">
    <w:abstractNumId w:val="13"/>
  </w:num>
  <w:num w:numId="2" w16cid:durableId="967246944">
    <w:abstractNumId w:val="7"/>
  </w:num>
  <w:num w:numId="3" w16cid:durableId="217935603">
    <w:abstractNumId w:val="15"/>
  </w:num>
  <w:num w:numId="4" w16cid:durableId="1474060683">
    <w:abstractNumId w:val="0"/>
  </w:num>
  <w:num w:numId="5" w16cid:durableId="842891190">
    <w:abstractNumId w:val="4"/>
  </w:num>
  <w:num w:numId="6" w16cid:durableId="1855073557">
    <w:abstractNumId w:val="3"/>
  </w:num>
  <w:num w:numId="7" w16cid:durableId="1727678355">
    <w:abstractNumId w:val="1"/>
  </w:num>
  <w:num w:numId="8" w16cid:durableId="434709410">
    <w:abstractNumId w:val="6"/>
  </w:num>
  <w:num w:numId="9" w16cid:durableId="1386443959">
    <w:abstractNumId w:val="9"/>
  </w:num>
  <w:num w:numId="10" w16cid:durableId="1813670522">
    <w:abstractNumId w:val="8"/>
  </w:num>
  <w:num w:numId="11" w16cid:durableId="1345789885">
    <w:abstractNumId w:val="2"/>
  </w:num>
  <w:num w:numId="12" w16cid:durableId="57364147">
    <w:abstractNumId w:val="5"/>
  </w:num>
  <w:num w:numId="13" w16cid:durableId="1313023323">
    <w:abstractNumId w:val="12"/>
  </w:num>
  <w:num w:numId="14" w16cid:durableId="936642948">
    <w:abstractNumId w:val="14"/>
  </w:num>
  <w:num w:numId="15" w16cid:durableId="1984121267">
    <w:abstractNumId w:val="11"/>
  </w:num>
  <w:num w:numId="16" w16cid:durableId="1376080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2D"/>
    <w:rsid w:val="000009DE"/>
    <w:rsid w:val="00020E21"/>
    <w:rsid w:val="00026394"/>
    <w:rsid w:val="00087456"/>
    <w:rsid w:val="000D32E4"/>
    <w:rsid w:val="000D37C1"/>
    <w:rsid w:val="000E0900"/>
    <w:rsid w:val="000E148B"/>
    <w:rsid w:val="000E2CDC"/>
    <w:rsid w:val="001039E0"/>
    <w:rsid w:val="0012362D"/>
    <w:rsid w:val="00142B12"/>
    <w:rsid w:val="00145151"/>
    <w:rsid w:val="00162C14"/>
    <w:rsid w:val="00171CEE"/>
    <w:rsid w:val="0017734D"/>
    <w:rsid w:val="001A22C9"/>
    <w:rsid w:val="001C35AA"/>
    <w:rsid w:val="0024052C"/>
    <w:rsid w:val="0026511C"/>
    <w:rsid w:val="002828E0"/>
    <w:rsid w:val="002A46DE"/>
    <w:rsid w:val="002D713E"/>
    <w:rsid w:val="002F5FB1"/>
    <w:rsid w:val="00324812"/>
    <w:rsid w:val="00360ED4"/>
    <w:rsid w:val="003653B6"/>
    <w:rsid w:val="003657CC"/>
    <w:rsid w:val="00415893"/>
    <w:rsid w:val="004273FE"/>
    <w:rsid w:val="0046194D"/>
    <w:rsid w:val="00470C2E"/>
    <w:rsid w:val="00485056"/>
    <w:rsid w:val="004A2212"/>
    <w:rsid w:val="004A6AB8"/>
    <w:rsid w:val="004C2EC6"/>
    <w:rsid w:val="00503214"/>
    <w:rsid w:val="00517F44"/>
    <w:rsid w:val="00532B07"/>
    <w:rsid w:val="00571327"/>
    <w:rsid w:val="005721A0"/>
    <w:rsid w:val="005C39F6"/>
    <w:rsid w:val="005C6220"/>
    <w:rsid w:val="005F0279"/>
    <w:rsid w:val="00620287"/>
    <w:rsid w:val="00620AC2"/>
    <w:rsid w:val="00634992"/>
    <w:rsid w:val="00640386"/>
    <w:rsid w:val="00647E1A"/>
    <w:rsid w:val="00656CF3"/>
    <w:rsid w:val="00677ED2"/>
    <w:rsid w:val="0074124A"/>
    <w:rsid w:val="0074373C"/>
    <w:rsid w:val="00746C6E"/>
    <w:rsid w:val="00772254"/>
    <w:rsid w:val="007B5683"/>
    <w:rsid w:val="007F18CF"/>
    <w:rsid w:val="00801E09"/>
    <w:rsid w:val="00815648"/>
    <w:rsid w:val="00835830"/>
    <w:rsid w:val="00902DB1"/>
    <w:rsid w:val="00957AAF"/>
    <w:rsid w:val="0099423C"/>
    <w:rsid w:val="009A2D5A"/>
    <w:rsid w:val="00A22883"/>
    <w:rsid w:val="00A6763B"/>
    <w:rsid w:val="00A772BC"/>
    <w:rsid w:val="00AF7102"/>
    <w:rsid w:val="00B44A6A"/>
    <w:rsid w:val="00B74C4F"/>
    <w:rsid w:val="00B7623D"/>
    <w:rsid w:val="00B803D1"/>
    <w:rsid w:val="00B86291"/>
    <w:rsid w:val="00B97E47"/>
    <w:rsid w:val="00BC67BF"/>
    <w:rsid w:val="00BC7718"/>
    <w:rsid w:val="00BF7475"/>
    <w:rsid w:val="00CE75F1"/>
    <w:rsid w:val="00CF3D3F"/>
    <w:rsid w:val="00CF7096"/>
    <w:rsid w:val="00D33943"/>
    <w:rsid w:val="00D52FE3"/>
    <w:rsid w:val="00D6363F"/>
    <w:rsid w:val="00DB1B74"/>
    <w:rsid w:val="00DC0CA3"/>
    <w:rsid w:val="00DF7600"/>
    <w:rsid w:val="00E928AE"/>
    <w:rsid w:val="00EB23DC"/>
    <w:rsid w:val="00F228D3"/>
    <w:rsid w:val="00F50B64"/>
    <w:rsid w:val="00F66796"/>
    <w:rsid w:val="00F76AE4"/>
    <w:rsid w:val="00FA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61EC"/>
  <w15:docId w15:val="{9EBC7F33-7318-4ABE-B0B5-CB4FCDEC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052C"/>
    <w:pPr>
      <w:ind w:left="720"/>
      <w:contextualSpacing/>
    </w:pPr>
  </w:style>
  <w:style w:type="table" w:styleId="Reetkatablice">
    <w:name w:val="Table Grid"/>
    <w:basedOn w:val="Obinatablica"/>
    <w:uiPriority w:val="39"/>
    <w:rsid w:val="002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75F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DB1"/>
    <w:rPr>
      <w:rFonts w:ascii="Segoe UI" w:hAnsi="Segoe UI" w:cs="Segoe UI"/>
      <w:sz w:val="18"/>
      <w:szCs w:val="18"/>
    </w:rPr>
  </w:style>
  <w:style w:type="paragraph" w:styleId="Bezproreda">
    <w:name w:val="No Spacing"/>
    <w:link w:val="BezproredaChar"/>
    <w:uiPriority w:val="1"/>
    <w:qFormat/>
    <w:rsid w:val="0062028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20287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prodaju se 82 katastarske čestice /građevinske parcele za individualnu stambenu izgradnju u naselju Krndija;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03BA7F-4E48-4C28-9683-4B2619E9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NATJEČAJ:</vt:lpstr>
    </vt:vector>
  </TitlesOfParts>
  <Company>Deftones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NATJEČAJ:</dc:title>
  <dc:subject/>
  <dc:creator>natječaj</dc:creator>
  <cp:keywords/>
  <dc:description/>
  <cp:lastModifiedBy>Općina Punitovci</cp:lastModifiedBy>
  <cp:revision>4</cp:revision>
  <cp:lastPrinted>2022-10-10T14:43:00Z</cp:lastPrinted>
  <dcterms:created xsi:type="dcterms:W3CDTF">2024-06-03T08:40:00Z</dcterms:created>
  <dcterms:modified xsi:type="dcterms:W3CDTF">2024-06-03T10:14:00Z</dcterms:modified>
</cp:coreProperties>
</file>